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136" w:rsidRPr="00E92A01" w:rsidRDefault="00B53136" w:rsidP="0010182C">
      <w:pPr>
        <w:spacing w:line="240" w:lineRule="exact"/>
        <w:jc w:val="center"/>
        <w:rPr>
          <w:sz w:val="28"/>
          <w:szCs w:val="28"/>
        </w:rPr>
      </w:pPr>
      <w:r w:rsidRPr="00E92A01">
        <w:rPr>
          <w:sz w:val="28"/>
          <w:szCs w:val="28"/>
        </w:rPr>
        <w:t>СОВЕТ ДЕПУТАТОВ ГОРОДСКОГО ПОСЕЛЕНИЯ «ГОРОД АМУРСК»</w:t>
      </w:r>
    </w:p>
    <w:p w:rsidR="00B53136" w:rsidRPr="00E92A01" w:rsidRDefault="00B53136" w:rsidP="0010182C">
      <w:pPr>
        <w:spacing w:line="240" w:lineRule="exact"/>
        <w:jc w:val="center"/>
        <w:rPr>
          <w:sz w:val="28"/>
          <w:szCs w:val="28"/>
        </w:rPr>
      </w:pPr>
      <w:r w:rsidRPr="00E92A01">
        <w:rPr>
          <w:sz w:val="28"/>
          <w:szCs w:val="28"/>
        </w:rPr>
        <w:t>Амурского муниципального района Хабаровского края</w:t>
      </w:r>
    </w:p>
    <w:p w:rsidR="00B53136" w:rsidRPr="00E92A01" w:rsidRDefault="00B53136" w:rsidP="00B53136">
      <w:pPr>
        <w:jc w:val="center"/>
        <w:rPr>
          <w:sz w:val="28"/>
          <w:szCs w:val="28"/>
        </w:rPr>
      </w:pPr>
    </w:p>
    <w:p w:rsidR="00B53136" w:rsidRPr="00E92A01" w:rsidRDefault="00B53136" w:rsidP="00B53136">
      <w:pPr>
        <w:tabs>
          <w:tab w:val="left" w:pos="750"/>
          <w:tab w:val="left" w:pos="4440"/>
        </w:tabs>
        <w:jc w:val="center"/>
        <w:rPr>
          <w:bCs/>
          <w:sz w:val="28"/>
          <w:szCs w:val="28"/>
        </w:rPr>
      </w:pPr>
      <w:r w:rsidRPr="00E92A01">
        <w:rPr>
          <w:bCs/>
          <w:sz w:val="28"/>
          <w:szCs w:val="28"/>
        </w:rPr>
        <w:t>РЕШЕНИЕ</w:t>
      </w:r>
    </w:p>
    <w:p w:rsidR="00B53136" w:rsidRPr="00E92A01" w:rsidRDefault="00B53136" w:rsidP="00B53136">
      <w:pPr>
        <w:jc w:val="center"/>
        <w:rPr>
          <w:b/>
          <w:bCs/>
          <w:sz w:val="28"/>
          <w:szCs w:val="28"/>
        </w:rPr>
      </w:pPr>
    </w:p>
    <w:p w:rsidR="00B53136" w:rsidRPr="00E92A01" w:rsidRDefault="00B53136" w:rsidP="00B53136">
      <w:pPr>
        <w:jc w:val="center"/>
        <w:rPr>
          <w:sz w:val="28"/>
          <w:szCs w:val="28"/>
        </w:rPr>
      </w:pPr>
      <w:r w:rsidRPr="00E92A01">
        <w:rPr>
          <w:sz w:val="28"/>
          <w:szCs w:val="28"/>
        </w:rPr>
        <w:t xml:space="preserve">13.10.2016                   </w:t>
      </w:r>
      <w:r>
        <w:rPr>
          <w:sz w:val="28"/>
          <w:szCs w:val="28"/>
        </w:rPr>
        <w:t xml:space="preserve">       </w:t>
      </w:r>
      <w:r w:rsidRPr="00E92A01">
        <w:rPr>
          <w:sz w:val="28"/>
          <w:szCs w:val="28"/>
        </w:rPr>
        <w:t xml:space="preserve">                                                                              № 24</w:t>
      </w:r>
      <w:r>
        <w:rPr>
          <w:sz w:val="28"/>
          <w:szCs w:val="28"/>
        </w:rPr>
        <w:t>2</w:t>
      </w:r>
    </w:p>
    <w:p w:rsidR="00B53136" w:rsidRPr="00E92A01" w:rsidRDefault="00B53136" w:rsidP="00B53136">
      <w:pPr>
        <w:jc w:val="center"/>
      </w:pPr>
      <w:r w:rsidRPr="00E92A01">
        <w:t>г. Амурск</w:t>
      </w:r>
    </w:p>
    <w:p w:rsidR="00B53136" w:rsidRPr="00E92A01" w:rsidRDefault="00B53136" w:rsidP="00B53136">
      <w:pPr>
        <w:jc w:val="both"/>
        <w:rPr>
          <w:sz w:val="28"/>
          <w:szCs w:val="28"/>
        </w:rPr>
      </w:pPr>
    </w:p>
    <w:p w:rsidR="00B53136" w:rsidRPr="00E92A01" w:rsidRDefault="00B53136" w:rsidP="00B53136">
      <w:pPr>
        <w:jc w:val="both"/>
        <w:rPr>
          <w:sz w:val="28"/>
          <w:szCs w:val="28"/>
        </w:rPr>
      </w:pPr>
    </w:p>
    <w:p w:rsidR="00981D1C" w:rsidRDefault="00981D1C" w:rsidP="00FE4569">
      <w:pPr>
        <w:widowControl w:val="0"/>
        <w:tabs>
          <w:tab w:val="left" w:pos="4320"/>
        </w:tabs>
        <w:spacing w:line="240" w:lineRule="exact"/>
        <w:ind w:right="52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реализации отдельных </w:t>
      </w:r>
      <w:bookmarkStart w:id="0" w:name="_GoBack"/>
      <w:bookmarkEnd w:id="0"/>
      <w:r>
        <w:rPr>
          <w:sz w:val="28"/>
          <w:szCs w:val="28"/>
        </w:rPr>
        <w:t>положений федеральных законов в области противодействия коррупции</w:t>
      </w:r>
    </w:p>
    <w:p w:rsidR="00981D1C" w:rsidRDefault="00981D1C" w:rsidP="00981D1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E4569" w:rsidRDefault="00FE4569" w:rsidP="00981D1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E4569" w:rsidRDefault="00FE4569" w:rsidP="00981D1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81D1C" w:rsidRDefault="00981D1C" w:rsidP="00981D1C">
      <w:pPr>
        <w:widowControl w:val="0"/>
        <w:tabs>
          <w:tab w:val="left" w:pos="4320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25.12.2008 № 273-ФЗ «О противодействии коррупции», от 03.12.2012 № 230-ФЗ «О контроле за соответствием расходов лиц, замещающих государственные должности, и иных лиц их доходам» и в соответствии с Уставом городского поселения «Город Амурск» Амурского муниципального района Совет депутатов</w:t>
      </w:r>
      <w:proofErr w:type="gramEnd"/>
    </w:p>
    <w:p w:rsidR="00981D1C" w:rsidRDefault="00981D1C" w:rsidP="00981D1C">
      <w:pPr>
        <w:widowControl w:val="0"/>
        <w:tabs>
          <w:tab w:val="left" w:pos="432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1.Утвердить: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Положение о представлении депутатами Совета депутатов городского поселения «Город Амурск» Амурского муниципального района Хабаровского края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 согласно приложению 1 к настоящему решению.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Порядок размещения сведений о доходах, расходах, об имуществе и обязательствах имущественного характера депутатов Совета депутатов городского поселения «Город Амурск» Амурского муниципального района Хабаровского края и членов их семей на официальном сайте городской администрации городского поселения «Город Амурск» Амурского муниципального района Хабаровского края и предоставления этих сведений средствам массовой информации для опубликования согласно приложению 2 к настоящему решению.</w:t>
      </w:r>
      <w:proofErr w:type="gramEnd"/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Положение о проверке достоверности и полноты сведений, представляемых депутатами Совета депутатов городского поселения «Город Амурск» Амурского муниципального района Хабаровского края, и соблюдения депутатами Совета депутатов городского поселения «Город Амурск» Амурского муниципального района Хабаровского края ограничений и запретов, установленных законодательством Российской Федерации согласно приложению 3 к настоящему решению. </w:t>
      </w:r>
    </w:p>
    <w:p w:rsidR="00981D1C" w:rsidRDefault="00981D1C" w:rsidP="00981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1.4. Положение о Комиссии Совета депутатов городского поселения «Город Амурск» Амурского муниципального района Хабаровского края по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достоверностью сведений о доходах, расходах, об имуществе и обязательствах имущественного характера, представляемых депутатами Совета депутатов городского поселения «Город Амурск» Амурского муниципального района Хабаровского края согласно приложению 4 к настоящему решению.</w:t>
      </w:r>
    </w:p>
    <w:p w:rsidR="00981D1C" w:rsidRDefault="00981D1C" w:rsidP="00981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1.5.Состав Комиссии Совета депутатов городского поселения «Город Амурск» Амурского муниципального района Хабаровского края по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достоверностью сведений о доходах, расходах, об имуществе и обязательствах имущественного характера, представляемых депутатами Совета депутатов городского поселения «Город Амурск» Амурского муниципального района Хабаровского края  согласно приложению5 к настоящему решению.</w:t>
      </w:r>
    </w:p>
    <w:p w:rsidR="00981D1C" w:rsidRDefault="00981D1C" w:rsidP="00981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Решение Совета депутатов городского поселения «Город Амурск» от 09.06.2016 г. № 222 «О реализации отдельных положений федеральных законов в области противодействия коррупции».</w:t>
      </w:r>
    </w:p>
    <w:p w:rsidR="00981D1C" w:rsidRDefault="00981D1C" w:rsidP="00981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разместить на официальном сайте администрации городского поселения «Город Амурск» Амурского муниципального района.</w:t>
      </w:r>
    </w:p>
    <w:p w:rsidR="00981D1C" w:rsidRDefault="00981D1C" w:rsidP="00981D1C">
      <w:pPr>
        <w:widowControl w:val="0"/>
        <w:tabs>
          <w:tab w:val="left" w:pos="43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после его официального опубликования.</w:t>
      </w:r>
    </w:p>
    <w:p w:rsidR="00981D1C" w:rsidRDefault="00981D1C" w:rsidP="00981D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Председателя Совета депутатов </w:t>
      </w:r>
      <w:proofErr w:type="spellStart"/>
      <w:r>
        <w:rPr>
          <w:sz w:val="28"/>
          <w:szCs w:val="28"/>
        </w:rPr>
        <w:t>Кавелину</w:t>
      </w:r>
      <w:proofErr w:type="spellEnd"/>
      <w:r>
        <w:rPr>
          <w:sz w:val="28"/>
          <w:szCs w:val="28"/>
        </w:rPr>
        <w:t xml:space="preserve"> Л.Е.</w:t>
      </w:r>
    </w:p>
    <w:p w:rsidR="00981D1C" w:rsidRDefault="00981D1C" w:rsidP="00981D1C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981D1C" w:rsidRDefault="00981D1C" w:rsidP="00981D1C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981D1C" w:rsidRDefault="00981D1C" w:rsidP="00981D1C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981D1C" w:rsidRDefault="00981D1C" w:rsidP="00981D1C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981D1C" w:rsidRDefault="00981D1C" w:rsidP="00981D1C">
      <w:pPr>
        <w:widowControl w:val="0"/>
        <w:tabs>
          <w:tab w:val="left" w:pos="43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</w:t>
      </w:r>
      <w:r w:rsidR="00FE4569">
        <w:rPr>
          <w:sz w:val="28"/>
          <w:szCs w:val="28"/>
        </w:rPr>
        <w:t>ава городского поселения</w:t>
      </w:r>
      <w:r w:rsidR="00FE4569">
        <w:rPr>
          <w:sz w:val="28"/>
          <w:szCs w:val="28"/>
        </w:rPr>
        <w:tab/>
      </w:r>
      <w:r w:rsidR="00FE4569">
        <w:rPr>
          <w:sz w:val="28"/>
          <w:szCs w:val="28"/>
        </w:rPr>
        <w:tab/>
      </w:r>
      <w:r w:rsidR="00FE4569">
        <w:rPr>
          <w:sz w:val="28"/>
          <w:szCs w:val="28"/>
        </w:rPr>
        <w:tab/>
      </w:r>
      <w:r w:rsidR="00FE4569">
        <w:rPr>
          <w:sz w:val="28"/>
          <w:szCs w:val="28"/>
        </w:rPr>
        <w:tab/>
      </w:r>
      <w:r w:rsidR="00FE4569">
        <w:rPr>
          <w:sz w:val="28"/>
          <w:szCs w:val="28"/>
        </w:rPr>
        <w:tab/>
      </w:r>
      <w:r w:rsidR="00FE4569">
        <w:rPr>
          <w:sz w:val="28"/>
          <w:szCs w:val="28"/>
        </w:rPr>
        <w:tab/>
      </w:r>
      <w:r>
        <w:rPr>
          <w:sz w:val="28"/>
          <w:szCs w:val="28"/>
        </w:rPr>
        <w:t>Б.П. Редькин</w:t>
      </w:r>
    </w:p>
    <w:p w:rsidR="00981D1C" w:rsidRDefault="00981D1C" w:rsidP="00981D1C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981D1C" w:rsidRDefault="00981D1C" w:rsidP="00981D1C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981D1C" w:rsidRDefault="00981D1C" w:rsidP="00981D1C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981D1C" w:rsidRDefault="00981D1C" w:rsidP="00981D1C">
      <w:pPr>
        <w:widowControl w:val="0"/>
        <w:tabs>
          <w:tab w:val="left" w:pos="43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  <w:r w:rsidR="00FE4569">
        <w:rPr>
          <w:sz w:val="28"/>
          <w:szCs w:val="28"/>
        </w:rPr>
        <w:t>депутатов</w:t>
      </w:r>
      <w:r w:rsidR="00FE4569">
        <w:rPr>
          <w:sz w:val="28"/>
          <w:szCs w:val="28"/>
        </w:rPr>
        <w:tab/>
      </w:r>
      <w:r w:rsidR="00FE4569">
        <w:rPr>
          <w:sz w:val="28"/>
          <w:szCs w:val="28"/>
        </w:rPr>
        <w:tab/>
      </w:r>
      <w:r w:rsidR="00FE4569">
        <w:rPr>
          <w:sz w:val="28"/>
          <w:szCs w:val="28"/>
        </w:rPr>
        <w:tab/>
      </w:r>
      <w:r w:rsidR="00FE4569">
        <w:rPr>
          <w:sz w:val="28"/>
          <w:szCs w:val="28"/>
        </w:rPr>
        <w:tab/>
        <w:t xml:space="preserve"> </w:t>
      </w:r>
      <w:r w:rsidR="00FE4569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>Л.Е. Кавелина</w:t>
      </w:r>
    </w:p>
    <w:p w:rsidR="00981D1C" w:rsidRDefault="00981D1C" w:rsidP="00981D1C">
      <w:pPr>
        <w:rPr>
          <w:sz w:val="28"/>
          <w:szCs w:val="28"/>
        </w:rPr>
        <w:sectPr w:rsidR="00981D1C" w:rsidSect="00FE4569">
          <w:headerReference w:type="default" r:id="rId7"/>
          <w:pgSz w:w="11906" w:h="16838"/>
          <w:pgMar w:top="1134" w:right="567" w:bottom="1134" w:left="1985" w:header="709" w:footer="709" w:gutter="0"/>
          <w:cols w:space="720"/>
          <w:titlePg/>
          <w:docGrid w:linePitch="272"/>
        </w:sectPr>
      </w:pPr>
    </w:p>
    <w:p w:rsidR="00981D1C" w:rsidRDefault="00547408" w:rsidP="00547408">
      <w:pPr>
        <w:widowControl w:val="0"/>
        <w:tabs>
          <w:tab w:val="left" w:pos="4320"/>
        </w:tabs>
        <w:spacing w:line="240" w:lineRule="exact"/>
        <w:ind w:left="5670" w:firstLine="425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  <w:r w:rsidR="00981D1C">
        <w:rPr>
          <w:sz w:val="24"/>
          <w:szCs w:val="24"/>
        </w:rPr>
        <w:t>№ 1</w:t>
      </w:r>
    </w:p>
    <w:p w:rsidR="00547408" w:rsidRDefault="00547408" w:rsidP="00547408">
      <w:pPr>
        <w:widowControl w:val="0"/>
        <w:tabs>
          <w:tab w:val="left" w:pos="4320"/>
        </w:tabs>
        <w:spacing w:line="240" w:lineRule="exact"/>
        <w:ind w:left="5670" w:firstLine="425"/>
        <w:jc w:val="right"/>
        <w:rPr>
          <w:sz w:val="24"/>
          <w:szCs w:val="24"/>
        </w:rPr>
      </w:pPr>
    </w:p>
    <w:p w:rsidR="00981D1C" w:rsidRDefault="00981D1C" w:rsidP="00547408">
      <w:pPr>
        <w:widowControl w:val="0"/>
        <w:tabs>
          <w:tab w:val="left" w:pos="4320"/>
        </w:tabs>
        <w:spacing w:line="240" w:lineRule="exact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УТВЕРЖДЕНО</w:t>
      </w:r>
    </w:p>
    <w:p w:rsidR="00547408" w:rsidRDefault="00981D1C" w:rsidP="00547408">
      <w:pPr>
        <w:widowControl w:val="0"/>
        <w:tabs>
          <w:tab w:val="left" w:pos="4320"/>
        </w:tabs>
        <w:spacing w:before="120" w:line="240" w:lineRule="exact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Решением Совета депутатов</w:t>
      </w:r>
    </w:p>
    <w:p w:rsidR="00981D1C" w:rsidRDefault="00981D1C" w:rsidP="00547408">
      <w:pPr>
        <w:widowControl w:val="0"/>
        <w:tabs>
          <w:tab w:val="left" w:pos="4320"/>
        </w:tabs>
        <w:spacing w:line="240" w:lineRule="exact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городского поселения</w:t>
      </w:r>
    </w:p>
    <w:p w:rsidR="00981D1C" w:rsidRDefault="00981D1C" w:rsidP="00547408">
      <w:pPr>
        <w:widowControl w:val="0"/>
        <w:tabs>
          <w:tab w:val="left" w:pos="4320"/>
        </w:tabs>
        <w:spacing w:line="240" w:lineRule="exact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«Город Амурск»</w:t>
      </w:r>
    </w:p>
    <w:p w:rsidR="00981D1C" w:rsidRDefault="00981D1C" w:rsidP="00547408">
      <w:pPr>
        <w:widowControl w:val="0"/>
        <w:tabs>
          <w:tab w:val="left" w:pos="4320"/>
        </w:tabs>
        <w:spacing w:before="120" w:line="240" w:lineRule="exact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547408">
        <w:rPr>
          <w:sz w:val="24"/>
          <w:szCs w:val="24"/>
        </w:rPr>
        <w:t>13.10.</w:t>
      </w:r>
      <w:r>
        <w:rPr>
          <w:sz w:val="24"/>
          <w:szCs w:val="24"/>
        </w:rPr>
        <w:t>2016</w:t>
      </w:r>
      <w:r w:rsidR="00547408">
        <w:rPr>
          <w:sz w:val="24"/>
          <w:szCs w:val="24"/>
        </w:rPr>
        <w:t xml:space="preserve"> № _____</w:t>
      </w:r>
    </w:p>
    <w:p w:rsidR="00981D1C" w:rsidRDefault="00981D1C" w:rsidP="00981D1C">
      <w:pPr>
        <w:widowControl w:val="0"/>
        <w:tabs>
          <w:tab w:val="left" w:pos="4320"/>
          <w:tab w:val="left" w:pos="7401"/>
          <w:tab w:val="right" w:pos="9241"/>
        </w:tabs>
        <w:rPr>
          <w:bCs/>
          <w:sz w:val="24"/>
          <w:szCs w:val="24"/>
        </w:rPr>
      </w:pPr>
    </w:p>
    <w:p w:rsidR="00981D1C" w:rsidRDefault="00981D1C" w:rsidP="00981D1C">
      <w:pPr>
        <w:widowControl w:val="0"/>
        <w:tabs>
          <w:tab w:val="left" w:pos="4320"/>
        </w:tabs>
        <w:jc w:val="right"/>
        <w:rPr>
          <w:bCs/>
          <w:sz w:val="24"/>
          <w:szCs w:val="24"/>
        </w:rPr>
      </w:pPr>
    </w:p>
    <w:p w:rsidR="00547408" w:rsidRDefault="00547408" w:rsidP="00981D1C">
      <w:pPr>
        <w:widowControl w:val="0"/>
        <w:tabs>
          <w:tab w:val="left" w:pos="4320"/>
        </w:tabs>
        <w:jc w:val="right"/>
        <w:rPr>
          <w:bCs/>
          <w:sz w:val="24"/>
          <w:szCs w:val="24"/>
        </w:rPr>
      </w:pPr>
    </w:p>
    <w:p w:rsidR="00981D1C" w:rsidRPr="00FE4569" w:rsidRDefault="00981D1C" w:rsidP="00FE4569">
      <w:pPr>
        <w:widowControl w:val="0"/>
        <w:tabs>
          <w:tab w:val="left" w:pos="4320"/>
        </w:tabs>
        <w:spacing w:line="240" w:lineRule="exact"/>
        <w:jc w:val="center"/>
        <w:rPr>
          <w:bCs/>
          <w:sz w:val="28"/>
          <w:szCs w:val="28"/>
        </w:rPr>
      </w:pPr>
      <w:r w:rsidRPr="00FE4569">
        <w:rPr>
          <w:bCs/>
          <w:sz w:val="28"/>
          <w:szCs w:val="28"/>
        </w:rPr>
        <w:t>ПОЛОЖЕНИЕ</w:t>
      </w:r>
    </w:p>
    <w:p w:rsidR="00547408" w:rsidRDefault="00981D1C" w:rsidP="00547408">
      <w:pPr>
        <w:widowControl w:val="0"/>
        <w:tabs>
          <w:tab w:val="left" w:pos="4320"/>
        </w:tabs>
        <w:spacing w:before="120" w:line="240" w:lineRule="exact"/>
        <w:jc w:val="center"/>
        <w:rPr>
          <w:bCs/>
          <w:sz w:val="28"/>
          <w:szCs w:val="28"/>
        </w:rPr>
      </w:pPr>
      <w:r w:rsidRPr="00FE4569">
        <w:rPr>
          <w:bCs/>
          <w:sz w:val="28"/>
          <w:szCs w:val="28"/>
        </w:rPr>
        <w:t xml:space="preserve">о представлении депутатами Совета депутатов городского поселения </w:t>
      </w:r>
    </w:p>
    <w:p w:rsidR="00547408" w:rsidRDefault="00981D1C" w:rsidP="00547408">
      <w:pPr>
        <w:widowControl w:val="0"/>
        <w:tabs>
          <w:tab w:val="left" w:pos="4320"/>
        </w:tabs>
        <w:spacing w:line="240" w:lineRule="exact"/>
        <w:jc w:val="center"/>
        <w:rPr>
          <w:bCs/>
          <w:sz w:val="28"/>
          <w:szCs w:val="28"/>
        </w:rPr>
      </w:pPr>
      <w:r w:rsidRPr="00FE4569">
        <w:rPr>
          <w:bCs/>
          <w:sz w:val="28"/>
          <w:szCs w:val="28"/>
        </w:rPr>
        <w:t>«Город Амурск» Амурского муниципального района Хабаровского края сведений о своих доходах, расходах, об имуществе и обязательствах имущественного характера, а также о доходах, расходах, об имуществе</w:t>
      </w:r>
    </w:p>
    <w:p w:rsidR="00547408" w:rsidRDefault="00981D1C" w:rsidP="00547408">
      <w:pPr>
        <w:widowControl w:val="0"/>
        <w:tabs>
          <w:tab w:val="left" w:pos="4320"/>
        </w:tabs>
        <w:spacing w:line="240" w:lineRule="exact"/>
        <w:jc w:val="center"/>
        <w:rPr>
          <w:bCs/>
          <w:sz w:val="28"/>
          <w:szCs w:val="28"/>
        </w:rPr>
      </w:pPr>
      <w:r w:rsidRPr="00FE4569">
        <w:rPr>
          <w:bCs/>
          <w:sz w:val="28"/>
          <w:szCs w:val="28"/>
        </w:rPr>
        <w:t xml:space="preserve"> и </w:t>
      </w:r>
      <w:proofErr w:type="gramStart"/>
      <w:r w:rsidRPr="00FE4569">
        <w:rPr>
          <w:bCs/>
          <w:sz w:val="28"/>
          <w:szCs w:val="28"/>
        </w:rPr>
        <w:t>обязательствах</w:t>
      </w:r>
      <w:proofErr w:type="gramEnd"/>
      <w:r w:rsidRPr="00FE4569">
        <w:rPr>
          <w:bCs/>
          <w:sz w:val="28"/>
          <w:szCs w:val="28"/>
        </w:rPr>
        <w:t xml:space="preserve"> имущественного характера своих супруги (супруга) </w:t>
      </w:r>
    </w:p>
    <w:p w:rsidR="00981D1C" w:rsidRPr="00FE4569" w:rsidRDefault="00981D1C" w:rsidP="00547408">
      <w:pPr>
        <w:widowControl w:val="0"/>
        <w:tabs>
          <w:tab w:val="left" w:pos="4320"/>
        </w:tabs>
        <w:spacing w:line="240" w:lineRule="exact"/>
        <w:jc w:val="center"/>
        <w:rPr>
          <w:bCs/>
          <w:sz w:val="28"/>
          <w:szCs w:val="28"/>
        </w:rPr>
      </w:pPr>
      <w:r w:rsidRPr="00FE4569">
        <w:rPr>
          <w:bCs/>
          <w:sz w:val="28"/>
          <w:szCs w:val="28"/>
        </w:rPr>
        <w:t>и несовершеннолетних детей</w:t>
      </w:r>
    </w:p>
    <w:p w:rsidR="00981D1C" w:rsidRDefault="00981D1C" w:rsidP="00981D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47408" w:rsidRDefault="00547408" w:rsidP="00981D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1D1C" w:rsidRDefault="00981D1C" w:rsidP="00981D1C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Общие положения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Настоящим Положением определяется порядок представления депутатами Совета депутатов городского поселения «Город Амурск» Амурского муниципального района  Хабаровского края (далее – депутаты) сведений о полученных ими доходах, об их расходах, имуществе и обязательствах имущественного характера, а также сведений о доходах, расходах супруги (супруга) и несовершеннолетних детей, об имуществе, принадлежащем им на праве собственности, и обязательствах имущественного характера (далее – сведения о доходах, расходах, 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имуществе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обязательствах имущественного характера).</w:t>
      </w:r>
    </w:p>
    <w:p w:rsidR="00981D1C" w:rsidRDefault="00981D1C" w:rsidP="00981D1C">
      <w:pPr>
        <w:widowControl w:val="0"/>
        <w:tabs>
          <w:tab w:val="left" w:pos="4320"/>
        </w:tabs>
        <w:rPr>
          <w:bCs/>
          <w:sz w:val="24"/>
          <w:szCs w:val="24"/>
        </w:rPr>
      </w:pPr>
    </w:p>
    <w:p w:rsidR="00FC4B9C" w:rsidRDefault="00981D1C" w:rsidP="00981D1C">
      <w:pPr>
        <w:pStyle w:val="ConsPlusNormal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Порядок представления сведений о доходах, расходах, </w:t>
      </w:r>
    </w:p>
    <w:p w:rsidR="00981D1C" w:rsidRDefault="00981D1C" w:rsidP="00981D1C">
      <w:pPr>
        <w:pStyle w:val="ConsPlusNormal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 имуществе и обязательствах имущественного характера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2.1.Сведения о доходах, расходах, об имуществе и обязательствах имущественного характера представляются депутатами по форме справки, утвержденной Указом Президента Российской Федерации от 23.06.2014 </w:t>
      </w:r>
      <w:r>
        <w:rPr>
          <w:rFonts w:ascii="Times New Roman" w:hAnsi="Times New Roman" w:cs="Times New Roman"/>
          <w:sz w:val="28"/>
          <w:szCs w:val="28"/>
        </w:rPr>
        <w:br/>
        <w:t>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 (далее – справка).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Депутат представляет ежегодно, в срок не позднее 30 апреля года, следующего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отчетным: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сведения о своих доходах за отчетный период </w:t>
      </w:r>
      <w:r>
        <w:rPr>
          <w:rFonts w:ascii="Times New Roman" w:hAnsi="Times New Roman" w:cs="Times New Roman"/>
          <w:sz w:val="28"/>
          <w:szCs w:val="28"/>
        </w:rPr>
        <w:br/>
        <w:t>(с 1 января по 31 декабря), полученных от всех источников (включая доходы по прежнему месту работы или месту замещения выборной должности,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  <w:proofErr w:type="gramEnd"/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2) сведения о доходах супруги (супруга) и несовершеннолетних детей, полученных за отчетный период (с 1 января по 31 декабря) от всех </w:t>
      </w:r>
      <w:r>
        <w:rPr>
          <w:rFonts w:ascii="Times New Roman" w:hAnsi="Times New Roman" w:cs="Times New Roman"/>
          <w:sz w:val="28"/>
          <w:szCs w:val="28"/>
        </w:rPr>
        <w:lastRenderedPageBreak/>
        <w:t>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периода;</w:t>
      </w:r>
      <w:proofErr w:type="gramEnd"/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3)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календарного года, предшествующего году представления сведений, если общая сумма таких сделок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сделки.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Сведения, указанные в пункте 2.2 настоящего Положения, представляются в Комиссию Совета депутатов городского поселения «Город Амурск» Амурского муниципального района Хабаровского края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достоверностью сведений о доходах, расходах, об имуществе и обязательствах имущественного характера, представляемых депутатами Совета депутатов городского поселения «Город Амурск» Амурского муниципального района Хабаровского края (далее – Комиссия).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депутат обнаружил, что в представленных им сведениях о доходах, расходах об имуществе и обязательствах имущественного характера не отражены или не полностью отражены какие-либо сведения либо имеются ошибки, он вправе представить уточненные сведения в течение одного месяца после окончания срока, указанного в пункте 2.2 настоящего Положения.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2.5.Непредставление депутатом сведений о доходах, расходах, об имуществе и обязательствах имущественного характера в установленный пунктом 2.2 настоящего Положения срок либо представление заведомо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недостоверных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либо неполных сведений подлежит рассмотрению Комиссией и влечет за собой ответственность в соответствии с законодательством Российской Федерации.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4B9C" w:rsidRDefault="00981D1C" w:rsidP="00981D1C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3.Прием, хранение сведений о доходах, </w:t>
      </w:r>
    </w:p>
    <w:p w:rsidR="00981D1C" w:rsidRDefault="00981D1C" w:rsidP="00981D1C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 имуществе и обязательствах имущественного характера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3.1.Сведения о доходах, расходах, об имуществе и обязательствах имущественного характера в виде справки представляются депутатом секретарю Комиссии.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3.2.Секретарь Комиссии является лицом, ответственным за прием, проверку правильности заполнения справки, хранение справок и подачу соответствующих сведений для размещения на официальном сайте администрации городского поселения «Город Амурск» Амурского муниципального района в информационно-телекоммуникационной сети «Интернет».</w:t>
      </w:r>
    </w:p>
    <w:p w:rsidR="00981D1C" w:rsidRDefault="00981D1C" w:rsidP="00981D1C">
      <w:pPr>
        <w:pStyle w:val="ConsPlusNormal"/>
        <w:ind w:firstLine="709"/>
        <w:jc w:val="both"/>
        <w:rPr>
          <w:rStyle w:val="blk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Секретарь Комиссии </w:t>
      </w:r>
      <w:r>
        <w:rPr>
          <w:rStyle w:val="blk"/>
          <w:rFonts w:ascii="Times New Roman" w:hAnsi="Times New Roman" w:cs="Times New Roman"/>
          <w:sz w:val="28"/>
          <w:szCs w:val="28"/>
        </w:rPr>
        <w:t>несет ответственность за несоблюдение настоящего Положения, а также за разглашение сведений, отнесенных к государственной тайне или являющихся конфиденциальными.</w:t>
      </w:r>
    </w:p>
    <w:p w:rsidR="00981D1C" w:rsidRDefault="00981D1C" w:rsidP="00981D1C">
      <w:pPr>
        <w:pStyle w:val="ConsPlusNormal"/>
        <w:ind w:firstLine="709"/>
        <w:jc w:val="both"/>
      </w:pPr>
      <w:proofErr w:type="gramStart"/>
      <w:r>
        <w:rPr>
          <w:rFonts w:ascii="Times New Roman" w:hAnsi="Times New Roman" w:cs="Times New Roman"/>
          <w:sz w:val="28"/>
          <w:szCs w:val="28"/>
        </w:rPr>
        <w:t>3.3.Сведения о доходах, расходах, об имуществе и обязательствах имущественного характера, представленные депутатами, подлежат хранению в Совете депутатов городского поселения «Город Амурск» Амурского муниципального района Хабаровского края в течение срока полномочий депутата и последующих трех лет со дня прекращения им своих полномочий.</w:t>
      </w:r>
      <w:proofErr w:type="gramEnd"/>
    </w:p>
    <w:p w:rsidR="00FE4569" w:rsidRDefault="00FE4569" w:rsidP="00FE4569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FE4569" w:rsidRDefault="00FE4569" w:rsidP="00FE4569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FE4569" w:rsidRDefault="00FE4569" w:rsidP="00FE4569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FE4569" w:rsidRDefault="00FE4569" w:rsidP="00FE4569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FE4569" w:rsidRDefault="00FE4569" w:rsidP="00FE4569">
      <w:pPr>
        <w:widowControl w:val="0"/>
        <w:tabs>
          <w:tab w:val="left" w:pos="43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47408">
        <w:rPr>
          <w:sz w:val="28"/>
          <w:szCs w:val="28"/>
        </w:rPr>
        <w:t xml:space="preserve">        </w:t>
      </w:r>
      <w:r>
        <w:rPr>
          <w:sz w:val="28"/>
          <w:szCs w:val="28"/>
        </w:rPr>
        <w:t>Б.П. Редькин</w:t>
      </w:r>
    </w:p>
    <w:p w:rsidR="00FE4569" w:rsidRDefault="00FE4569" w:rsidP="00FE4569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FE4569" w:rsidRDefault="00FE4569" w:rsidP="00FE4569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FE4569" w:rsidRDefault="00FE4569" w:rsidP="00FE4569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FE4569" w:rsidRDefault="00FE4569" w:rsidP="00FE4569">
      <w:pPr>
        <w:widowControl w:val="0"/>
        <w:tabs>
          <w:tab w:val="left" w:pos="43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        Л.Е. Кавелина</w:t>
      </w:r>
    </w:p>
    <w:p w:rsidR="00FE4569" w:rsidRDefault="00FE4569" w:rsidP="00FE4569">
      <w:pPr>
        <w:rPr>
          <w:sz w:val="28"/>
          <w:szCs w:val="28"/>
        </w:rPr>
        <w:sectPr w:rsidR="00FE4569" w:rsidSect="00547408">
          <w:headerReference w:type="default" r:id="rId8"/>
          <w:pgSz w:w="11906" w:h="16838"/>
          <w:pgMar w:top="1134" w:right="567" w:bottom="1134" w:left="1985" w:header="709" w:footer="709" w:gutter="0"/>
          <w:pgNumType w:start="1"/>
          <w:cols w:space="720"/>
          <w:titlePg/>
          <w:docGrid w:linePitch="272"/>
        </w:sectPr>
      </w:pPr>
    </w:p>
    <w:p w:rsidR="00547408" w:rsidRDefault="00547408" w:rsidP="00547408">
      <w:pPr>
        <w:widowControl w:val="0"/>
        <w:tabs>
          <w:tab w:val="left" w:pos="4320"/>
        </w:tabs>
        <w:spacing w:line="240" w:lineRule="exact"/>
        <w:ind w:left="5670" w:firstLine="425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2</w:t>
      </w:r>
    </w:p>
    <w:p w:rsidR="00547408" w:rsidRDefault="00547408" w:rsidP="00547408">
      <w:pPr>
        <w:widowControl w:val="0"/>
        <w:tabs>
          <w:tab w:val="left" w:pos="4320"/>
        </w:tabs>
        <w:spacing w:line="240" w:lineRule="exact"/>
        <w:ind w:left="5670" w:firstLine="425"/>
        <w:jc w:val="right"/>
        <w:rPr>
          <w:sz w:val="24"/>
          <w:szCs w:val="24"/>
        </w:rPr>
      </w:pPr>
    </w:p>
    <w:p w:rsidR="00547408" w:rsidRDefault="00547408" w:rsidP="00547408">
      <w:pPr>
        <w:widowControl w:val="0"/>
        <w:tabs>
          <w:tab w:val="left" w:pos="4320"/>
        </w:tabs>
        <w:spacing w:line="240" w:lineRule="exact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УТВЕРЖДЕНО</w:t>
      </w:r>
    </w:p>
    <w:p w:rsidR="00547408" w:rsidRDefault="00547408" w:rsidP="00547408">
      <w:pPr>
        <w:widowControl w:val="0"/>
        <w:tabs>
          <w:tab w:val="left" w:pos="4320"/>
        </w:tabs>
        <w:spacing w:before="120" w:line="240" w:lineRule="exact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Решением Совета депутатов</w:t>
      </w:r>
    </w:p>
    <w:p w:rsidR="00547408" w:rsidRDefault="00547408" w:rsidP="00547408">
      <w:pPr>
        <w:widowControl w:val="0"/>
        <w:tabs>
          <w:tab w:val="left" w:pos="4320"/>
        </w:tabs>
        <w:spacing w:line="240" w:lineRule="exact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городского поселения</w:t>
      </w:r>
    </w:p>
    <w:p w:rsidR="00547408" w:rsidRDefault="00547408" w:rsidP="00547408">
      <w:pPr>
        <w:widowControl w:val="0"/>
        <w:tabs>
          <w:tab w:val="left" w:pos="4320"/>
        </w:tabs>
        <w:spacing w:line="240" w:lineRule="exact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«Город Амурск»</w:t>
      </w:r>
    </w:p>
    <w:p w:rsidR="00547408" w:rsidRDefault="00547408" w:rsidP="00547408">
      <w:pPr>
        <w:widowControl w:val="0"/>
        <w:tabs>
          <w:tab w:val="left" w:pos="4320"/>
        </w:tabs>
        <w:spacing w:before="120" w:line="240" w:lineRule="exact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от 13.10.2016 № _____</w:t>
      </w:r>
    </w:p>
    <w:p w:rsidR="00981D1C" w:rsidRDefault="00981D1C" w:rsidP="00981D1C">
      <w:pPr>
        <w:widowControl w:val="0"/>
        <w:tabs>
          <w:tab w:val="left" w:pos="4320"/>
        </w:tabs>
        <w:ind w:left="5812"/>
        <w:jc w:val="both"/>
        <w:rPr>
          <w:sz w:val="24"/>
          <w:szCs w:val="24"/>
        </w:rPr>
      </w:pP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408" w:rsidRDefault="00547408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D1C" w:rsidRDefault="00981D1C" w:rsidP="00981D1C">
      <w:pPr>
        <w:pStyle w:val="ConsPlusNormal"/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ПОРЯДОК</w:t>
      </w:r>
    </w:p>
    <w:p w:rsidR="00981D1C" w:rsidRDefault="00981D1C" w:rsidP="00E71F91">
      <w:pPr>
        <w:pStyle w:val="ConsPlusNormal"/>
        <w:spacing w:before="12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размещения сведений о доходах, расходах, об имуществе и обязательствах имущественного характера депутатов Совета депутатов городского поселения «Город Амурск» Амурского муниципального района Хабаровского края и членов их семей на официальном сайте администрации городского поселения «Город Амурск» Амурского муниципального района Хабаровского края и предоставления этих сведений средствам массовой информации для опубликования</w:t>
      </w:r>
    </w:p>
    <w:p w:rsidR="00981D1C" w:rsidRDefault="00981D1C" w:rsidP="00981D1C">
      <w:pPr>
        <w:pStyle w:val="ConsPlusNormal"/>
        <w:ind w:firstLine="709"/>
        <w:jc w:val="center"/>
        <w:rPr>
          <w:rStyle w:val="blk"/>
          <w:rFonts w:ascii="Times New Roman" w:hAnsi="Times New Roman" w:cs="Times New Roman"/>
          <w:sz w:val="28"/>
          <w:szCs w:val="28"/>
        </w:rPr>
      </w:pPr>
    </w:p>
    <w:p w:rsidR="00547408" w:rsidRPr="00FC4B9C" w:rsidRDefault="00547408" w:rsidP="00981D1C">
      <w:pPr>
        <w:pStyle w:val="ConsPlusNormal"/>
        <w:ind w:firstLine="709"/>
        <w:jc w:val="center"/>
        <w:rPr>
          <w:rStyle w:val="blk"/>
          <w:rFonts w:ascii="Times New Roman" w:hAnsi="Times New Roman" w:cs="Times New Roman"/>
          <w:sz w:val="28"/>
          <w:szCs w:val="28"/>
        </w:rPr>
      </w:pPr>
    </w:p>
    <w:p w:rsidR="00981D1C" w:rsidRDefault="00981D1C" w:rsidP="00981D1C">
      <w:pPr>
        <w:autoSpaceDE w:val="0"/>
        <w:autoSpaceDN w:val="0"/>
        <w:adjustRightInd w:val="0"/>
        <w:ind w:firstLine="709"/>
        <w:jc w:val="both"/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На официальном сайте администрации городского поселения «Город Амурск» Амурского муниципального района Хабаровского края размещаются и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 депутатов Совета депутатов городского поселения «Город Амурск» Амурского муниципального района Хабаровского края (далее – депутат), а также сведения о доходах, расходах, об имуществе и обязательствах имущественного характера их супруги</w:t>
      </w:r>
      <w:proofErr w:type="gramEnd"/>
      <w:r>
        <w:rPr>
          <w:sz w:val="28"/>
          <w:szCs w:val="28"/>
        </w:rPr>
        <w:t xml:space="preserve"> (супруга) и несовершеннолетних детей:</w:t>
      </w:r>
    </w:p>
    <w:p w:rsidR="00981D1C" w:rsidRDefault="00981D1C" w:rsidP="00981D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перечень объектов недвижимого имущества, принадлежащих депутату,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981D1C" w:rsidRDefault="00981D1C" w:rsidP="00981D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перечень транспортных средств с указанием вида и марки, принадлежащих на праве собственности депутату, его супруге (супругу) и несовершеннолетним детям;</w:t>
      </w:r>
    </w:p>
    <w:p w:rsidR="00981D1C" w:rsidRDefault="00981D1C" w:rsidP="00981D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декларированный годовой доход депутата, его супруги (супруга) и несовершеннолетних детей;</w:t>
      </w:r>
    </w:p>
    <w:p w:rsidR="00981D1C" w:rsidRDefault="00981D1C" w:rsidP="00981D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4) сведения об источниках получения средств, за счет которых совершены сделки (совершена сделка) в течение календарного года, предшествующего году представления сведений,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общая сумма таких сделок превышает общий доход депутата и его супруги (супруга) за три последних года, предшествующих отчетному</w:t>
      </w:r>
      <w:proofErr w:type="gramEnd"/>
      <w:r>
        <w:rPr>
          <w:sz w:val="28"/>
          <w:szCs w:val="28"/>
        </w:rPr>
        <w:t xml:space="preserve"> периоду.</w:t>
      </w:r>
    </w:p>
    <w:p w:rsidR="00981D1C" w:rsidRDefault="00981D1C" w:rsidP="00981D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В размещаемых на официальном сайте администрации городского поселения «Город Амурск» Амурского муниципального района </w:t>
      </w:r>
      <w:r>
        <w:rPr>
          <w:sz w:val="28"/>
          <w:szCs w:val="28"/>
        </w:rPr>
        <w:lastRenderedPageBreak/>
        <w:t>Хабаровского края и предоставляемых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  <w:proofErr w:type="gramEnd"/>
    </w:p>
    <w:p w:rsidR="00981D1C" w:rsidRDefault="00981D1C" w:rsidP="00981D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1) иные сведения (кроме указанных в </w:t>
      </w:r>
      <w:hyperlink r:id="rId9" w:anchor="Par7" w:history="1">
        <w:r w:rsidRPr="00B7521A">
          <w:rPr>
            <w:rStyle w:val="a3"/>
            <w:color w:val="000000"/>
            <w:sz w:val="28"/>
            <w:szCs w:val="28"/>
            <w:u w:val="none"/>
          </w:rPr>
          <w:t>пункте 1</w:t>
        </w:r>
      </w:hyperlink>
      <w:r>
        <w:rPr>
          <w:sz w:val="28"/>
          <w:szCs w:val="28"/>
        </w:rPr>
        <w:t xml:space="preserve"> настоящего Порядка) о доходах депутата,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981D1C" w:rsidRDefault="00981D1C" w:rsidP="00981D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персональные данные супруги (супруга), детей и иных членов семьи депутата;</w:t>
      </w:r>
    </w:p>
    <w:p w:rsidR="00981D1C" w:rsidRDefault="00981D1C" w:rsidP="00981D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данные, позволяющие определить место жительства, почтовый адрес, телефон и иные индивидуальные средства коммуникации депутата, его супруги (супруга), детей и иных членов семьи;</w:t>
      </w:r>
    </w:p>
    <w:p w:rsidR="00981D1C" w:rsidRDefault="00981D1C" w:rsidP="00981D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данные, позволяющие определить местонахождение объектов недвижимого имущества, принадлежащих депутату, его супруге (супругу), детям, иным членам семьи на праве собственности или находящихся в их пользовании;</w:t>
      </w:r>
    </w:p>
    <w:p w:rsidR="00981D1C" w:rsidRDefault="00981D1C" w:rsidP="00981D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информацию, отнесенную к государственной тайне или являющуюся конфиденциальной.</w:t>
      </w:r>
    </w:p>
    <w:p w:rsidR="00981D1C" w:rsidRDefault="00981D1C" w:rsidP="00981D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Сведения о доходах, расходах, об имуществе и обязательствах имущественного характера, указанные в пункте 1 настоящего Порядка, за весь период осуществления депутатом своих полномочий, а также сведения о доходах, расходах, об имуществе и обязательствах имущественного характера его супруги (супруга) и несовершеннолетних детей находятся на официальном сайте администрации городского поселения «Город Амурск» Амурского муниципального района Хабаровского края и ежегодно обновляются в течение</w:t>
      </w:r>
      <w:proofErr w:type="gramEnd"/>
      <w:r>
        <w:rPr>
          <w:sz w:val="28"/>
          <w:szCs w:val="28"/>
        </w:rPr>
        <w:t xml:space="preserve"> 14 рабочих дней со дня истечения срока, установленного для их подачи.</w:t>
      </w:r>
    </w:p>
    <w:p w:rsidR="00981D1C" w:rsidRDefault="00981D1C" w:rsidP="00981D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указанные сведения были уточнены депутатом, то уточненные сведения подлежат размещению на официальном сайте администрации городского поселения «Город Амурск» Амурского муниципального района Хабаровского края в течение 14 рабочих дней со дня их уточнения.</w:t>
      </w:r>
    </w:p>
    <w:p w:rsidR="00981D1C" w:rsidRDefault="00981D1C" w:rsidP="00981D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Комиссия Совета депутатов городского поселения «Город Амурск» Амурского муниципального района по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достоверностью сведений о доходах, расходах, об имуществе и обязательствах имущественного характера, представляемых депутатами Совета депутатов городского поселения «Город Амурск» Амурского муниципального района Хабаровского края:</w:t>
      </w:r>
    </w:p>
    <w:p w:rsidR="00981D1C" w:rsidRDefault="00981D1C" w:rsidP="00981D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 течение трех рабочих дней со дня поступления запроса от средства массовой информации письменно сообщает о нем депутату, в отношении которого поступил запрос;</w:t>
      </w:r>
    </w:p>
    <w:p w:rsidR="00981D1C" w:rsidRDefault="00981D1C" w:rsidP="00981D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 течение семи рабочих дней со дня поступления запроса от средства массовой информации обеспечивает предоставление ему сведений, указанных в пункте 1 настоящего Порядка, в том случае, если запрашиваемые сведения отсутствуют на официальном сайте администрации </w:t>
      </w:r>
      <w:r>
        <w:rPr>
          <w:sz w:val="28"/>
          <w:szCs w:val="28"/>
        </w:rPr>
        <w:lastRenderedPageBreak/>
        <w:t>городского поселения «Город Амурск» Амурского муниципального района Хабаровского края.</w:t>
      </w:r>
    </w:p>
    <w:p w:rsidR="00981D1C" w:rsidRDefault="00981D1C" w:rsidP="00981D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Размещение на официальном сайте администрации городского поселения «Город Амурск» Амурского муниципального района Хабаровского края сведений о доходах, расходах, об имуществе и обязательствах имущественного характера, указанных в пункте 1 настоящего Порядка, обеспечивается Отделом информационных технологий и защиты информации администрации городского поселения «Город Амурск» Амурского муниципального района Хабаровского края (далее – структурное подразделение)</w:t>
      </w:r>
    </w:p>
    <w:p w:rsidR="00981D1C" w:rsidRDefault="00981D1C" w:rsidP="00981D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Сотрудники структурного подразделения, обеспечивающие размещение сведений, указанных в пункте 1 настоящего Порядка, на официальном сайте администрации городского поселения «Город Амурск» Амурского муниципального района, несут в соответствии с законодательством Российской Федерации ответственность за разглашение сведений, отнесенных к государственной тайне или являющихся конфиденциальными.</w:t>
      </w:r>
    </w:p>
    <w:p w:rsidR="00B7521A" w:rsidRDefault="00B7521A" w:rsidP="00B7521A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B7521A" w:rsidRDefault="00B7521A" w:rsidP="00B7521A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B7521A" w:rsidRDefault="00B7521A" w:rsidP="00B7521A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B7521A" w:rsidRDefault="00B7521A" w:rsidP="00B7521A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B7521A" w:rsidRDefault="00B7521A" w:rsidP="00B7521A">
      <w:pPr>
        <w:widowControl w:val="0"/>
        <w:tabs>
          <w:tab w:val="left" w:pos="43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47408">
        <w:rPr>
          <w:sz w:val="28"/>
          <w:szCs w:val="28"/>
        </w:rPr>
        <w:t xml:space="preserve">        </w:t>
      </w:r>
      <w:r>
        <w:rPr>
          <w:sz w:val="28"/>
          <w:szCs w:val="28"/>
        </w:rPr>
        <w:t>Б.П. Редькин</w:t>
      </w:r>
    </w:p>
    <w:p w:rsidR="00B7521A" w:rsidRDefault="00B7521A" w:rsidP="00B7521A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B7521A" w:rsidRDefault="00B7521A" w:rsidP="00B7521A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B7521A" w:rsidRDefault="00B7521A" w:rsidP="00B7521A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B7521A" w:rsidRDefault="00B7521A" w:rsidP="00B7521A">
      <w:pPr>
        <w:widowControl w:val="0"/>
        <w:tabs>
          <w:tab w:val="left" w:pos="43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        Л.Е. Кавелина</w:t>
      </w:r>
    </w:p>
    <w:p w:rsidR="00B7521A" w:rsidRDefault="00B7521A" w:rsidP="00B7521A">
      <w:pPr>
        <w:rPr>
          <w:sz w:val="28"/>
          <w:szCs w:val="28"/>
        </w:rPr>
        <w:sectPr w:rsidR="00B7521A" w:rsidSect="00547408">
          <w:headerReference w:type="default" r:id="rId10"/>
          <w:pgSz w:w="11906" w:h="16838"/>
          <w:pgMar w:top="1134" w:right="567" w:bottom="1134" w:left="1985" w:header="709" w:footer="709" w:gutter="0"/>
          <w:pgNumType w:start="1"/>
          <w:cols w:space="720"/>
          <w:titlePg/>
          <w:docGrid w:linePitch="272"/>
        </w:sectPr>
      </w:pPr>
    </w:p>
    <w:p w:rsidR="00547408" w:rsidRDefault="00547408" w:rsidP="00547408">
      <w:pPr>
        <w:widowControl w:val="0"/>
        <w:tabs>
          <w:tab w:val="left" w:pos="4320"/>
        </w:tabs>
        <w:spacing w:line="240" w:lineRule="exact"/>
        <w:ind w:left="5670" w:firstLine="425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3</w:t>
      </w:r>
    </w:p>
    <w:p w:rsidR="00547408" w:rsidRDefault="00547408" w:rsidP="00547408">
      <w:pPr>
        <w:widowControl w:val="0"/>
        <w:tabs>
          <w:tab w:val="left" w:pos="4320"/>
        </w:tabs>
        <w:spacing w:line="240" w:lineRule="exact"/>
        <w:ind w:left="5670" w:firstLine="425"/>
        <w:jc w:val="right"/>
        <w:rPr>
          <w:sz w:val="24"/>
          <w:szCs w:val="24"/>
        </w:rPr>
      </w:pPr>
    </w:p>
    <w:p w:rsidR="00547408" w:rsidRDefault="00547408" w:rsidP="00547408">
      <w:pPr>
        <w:widowControl w:val="0"/>
        <w:tabs>
          <w:tab w:val="left" w:pos="4320"/>
        </w:tabs>
        <w:spacing w:line="240" w:lineRule="exact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УТВЕРЖДЕНО</w:t>
      </w:r>
    </w:p>
    <w:p w:rsidR="00547408" w:rsidRDefault="00547408" w:rsidP="00547408">
      <w:pPr>
        <w:widowControl w:val="0"/>
        <w:tabs>
          <w:tab w:val="left" w:pos="4320"/>
        </w:tabs>
        <w:spacing w:before="120" w:line="240" w:lineRule="exact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Решением Совета депутатов</w:t>
      </w:r>
    </w:p>
    <w:p w:rsidR="00547408" w:rsidRDefault="00547408" w:rsidP="00547408">
      <w:pPr>
        <w:widowControl w:val="0"/>
        <w:tabs>
          <w:tab w:val="left" w:pos="4320"/>
        </w:tabs>
        <w:spacing w:line="240" w:lineRule="exact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городского поселения</w:t>
      </w:r>
    </w:p>
    <w:p w:rsidR="00547408" w:rsidRDefault="00547408" w:rsidP="00547408">
      <w:pPr>
        <w:widowControl w:val="0"/>
        <w:tabs>
          <w:tab w:val="left" w:pos="4320"/>
        </w:tabs>
        <w:spacing w:line="240" w:lineRule="exact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«Город Амурск»</w:t>
      </w:r>
    </w:p>
    <w:p w:rsidR="00547408" w:rsidRDefault="00547408" w:rsidP="00547408">
      <w:pPr>
        <w:widowControl w:val="0"/>
        <w:tabs>
          <w:tab w:val="left" w:pos="4320"/>
        </w:tabs>
        <w:spacing w:before="120" w:line="240" w:lineRule="exact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от 13.10.2016 № _____</w:t>
      </w:r>
    </w:p>
    <w:p w:rsidR="00981D1C" w:rsidRDefault="00981D1C" w:rsidP="00981D1C">
      <w:pPr>
        <w:widowControl w:val="0"/>
        <w:tabs>
          <w:tab w:val="left" w:pos="4320"/>
        </w:tabs>
        <w:ind w:left="5812"/>
        <w:jc w:val="both"/>
        <w:rPr>
          <w:sz w:val="24"/>
          <w:szCs w:val="24"/>
        </w:rPr>
      </w:pPr>
    </w:p>
    <w:p w:rsidR="00981D1C" w:rsidRDefault="00981D1C" w:rsidP="00981D1C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47408" w:rsidRDefault="00547408" w:rsidP="00981D1C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81D1C" w:rsidRDefault="00981D1C" w:rsidP="00981D1C">
      <w:pPr>
        <w:pStyle w:val="ConsPlusNormal"/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:rsidR="00547408" w:rsidRDefault="00981D1C" w:rsidP="00547408">
      <w:pPr>
        <w:pStyle w:val="ConsPlusNormal"/>
        <w:spacing w:before="12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 проверке достоверности и полноты сведений, представляемых</w:t>
      </w:r>
    </w:p>
    <w:p w:rsidR="00547408" w:rsidRDefault="00981D1C" w:rsidP="00547408">
      <w:pPr>
        <w:pStyle w:val="ConsPlusNormal"/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депутатами Совета депутатов городского поселения «Город Амурск»</w:t>
      </w:r>
    </w:p>
    <w:p w:rsidR="00547408" w:rsidRDefault="00981D1C" w:rsidP="00547408">
      <w:pPr>
        <w:pStyle w:val="ConsPlusNormal"/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Амурского муниципального района Хабаровского края, и соблюдения</w:t>
      </w:r>
    </w:p>
    <w:p w:rsidR="00547408" w:rsidRDefault="00981D1C" w:rsidP="00547408">
      <w:pPr>
        <w:pStyle w:val="ConsPlusNormal"/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депутатами Совета депутатов городского поселения «Город Амурск»</w:t>
      </w:r>
    </w:p>
    <w:p w:rsidR="00547408" w:rsidRDefault="00981D1C" w:rsidP="00547408">
      <w:pPr>
        <w:pStyle w:val="ConsPlusNormal"/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Амурского муниципального района Хабаровского края ограничений</w:t>
      </w:r>
    </w:p>
    <w:p w:rsidR="00981D1C" w:rsidRDefault="00981D1C" w:rsidP="0054740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 запретов, установленных законодательством Российской Федерации</w:t>
      </w:r>
    </w:p>
    <w:p w:rsidR="00981D1C" w:rsidRDefault="00981D1C" w:rsidP="00547408">
      <w:pPr>
        <w:pStyle w:val="ConsPlusNormal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547408" w:rsidRDefault="00547408" w:rsidP="00981D1C">
      <w:pPr>
        <w:pStyle w:val="ConsPlusNormal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981D1C" w:rsidRDefault="00981D1C" w:rsidP="00981D1C">
      <w:pPr>
        <w:pStyle w:val="ConsPlusNormal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Общие положения</w:t>
      </w:r>
    </w:p>
    <w:p w:rsidR="00981D1C" w:rsidRDefault="00981D1C" w:rsidP="00981D1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Настоящим Положением определяется порядок проведения проверки:</w:t>
      </w:r>
    </w:p>
    <w:p w:rsidR="00981D1C" w:rsidRDefault="00981D1C" w:rsidP="00981D1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достоверности и полноты сведений о доходах, расходах, об имуществе и обязательствах имущественного характера, представленных депутатами Совета депутатов городского поселения «Город Амурск» Амурского муниципального района Хабаровского края (далее – депутаты);</w:t>
      </w:r>
    </w:p>
    <w:p w:rsidR="00981D1C" w:rsidRDefault="00981D1C" w:rsidP="00981D1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соблюдения депутатами ограничений и запретов, установленных законодательством Российской Федерации.</w:t>
      </w:r>
    </w:p>
    <w:p w:rsidR="00981D1C" w:rsidRDefault="00981D1C" w:rsidP="00981D1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Проверка осуществляется Комиссией Совета депутатов городского поселения «Город Амурск» Амурского муниципального района Хабаровского края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достоверностью сведений о доходах, расходах, об имуществе и обязательствах имущественного характера, представляемых депутатами Совета депутатов городского поселения «Город Амурск» Амурского муниципального района Хабаровского края </w:t>
      </w:r>
      <w:r>
        <w:rPr>
          <w:rFonts w:ascii="Times New Roman" w:hAnsi="Times New Roman" w:cs="Times New Roman"/>
          <w:sz w:val="28"/>
          <w:szCs w:val="28"/>
        </w:rPr>
        <w:br/>
        <w:t xml:space="preserve">(далее – Комиссия). </w:t>
      </w:r>
    </w:p>
    <w:p w:rsidR="00981D1C" w:rsidRDefault="00981D1C" w:rsidP="00981D1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Основанием для осуществления проверки является достаточная информация, представленная в письменном виде в установленном порядке:</w:t>
      </w:r>
    </w:p>
    <w:p w:rsidR="00981D1C" w:rsidRDefault="00981D1C" w:rsidP="00981D1C">
      <w:pPr>
        <w:ind w:firstLine="851"/>
        <w:jc w:val="both"/>
        <w:rPr>
          <w:sz w:val="28"/>
          <w:szCs w:val="28"/>
        </w:rPr>
      </w:pPr>
      <w:bookmarkStart w:id="1" w:name="sub_1101"/>
      <w:r>
        <w:rPr>
          <w:sz w:val="28"/>
          <w:szCs w:val="28"/>
        </w:rPr>
        <w:t>органами, органами местного самоуправления и их должностными лицами;</w:t>
      </w:r>
    </w:p>
    <w:p w:rsidR="00981D1C" w:rsidRDefault="00981D1C" w:rsidP="00981D1C">
      <w:pPr>
        <w:ind w:firstLine="851"/>
        <w:jc w:val="both"/>
        <w:rPr>
          <w:sz w:val="28"/>
          <w:szCs w:val="28"/>
        </w:rPr>
      </w:pPr>
      <w:bookmarkStart w:id="2" w:name="sub_1102"/>
      <w:bookmarkEnd w:id="1"/>
      <w:r>
        <w:rPr>
          <w:sz w:val="28"/>
          <w:szCs w:val="28"/>
        </w:rPr>
        <w:t>2)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981D1C" w:rsidRDefault="00981D1C" w:rsidP="00981D1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  <w:bookmarkStart w:id="3" w:name="sub_1103"/>
      <w:bookmarkEnd w:id="2"/>
    </w:p>
    <w:p w:rsidR="00981D1C" w:rsidRDefault="00981D1C" w:rsidP="00981D1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4) Общественной палатой Российской Федерации;</w:t>
      </w:r>
    </w:p>
    <w:bookmarkEnd w:id="3"/>
    <w:p w:rsidR="00981D1C" w:rsidRDefault="00981D1C" w:rsidP="00981D1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общероссийскими средствами массовой информации;</w:t>
      </w:r>
    </w:p>
    <w:p w:rsidR="00981D1C" w:rsidRDefault="002578FC" w:rsidP="00981D1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6) </w:t>
      </w:r>
      <w:r w:rsidR="00981D1C">
        <w:rPr>
          <w:rFonts w:ascii="Times New Roman" w:hAnsi="Times New Roman" w:cs="Times New Roman"/>
          <w:sz w:val="28"/>
          <w:szCs w:val="28"/>
        </w:rPr>
        <w:t>Общественной палатой Хабаровского края.</w:t>
      </w:r>
    </w:p>
    <w:p w:rsidR="00981D1C" w:rsidRDefault="00981D1C" w:rsidP="00981D1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Информация анонимного характера не может служить основанием для проведения проверки.</w:t>
      </w:r>
    </w:p>
    <w:p w:rsidR="00547408" w:rsidRDefault="00547408" w:rsidP="005474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47408" w:rsidRDefault="00547408" w:rsidP="005474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1D1C" w:rsidRDefault="00981D1C" w:rsidP="00981D1C">
      <w:pPr>
        <w:pStyle w:val="ConsPlusNormal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Порядок проведения проверки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Проверка осуществляется в срок, не превышающий 60 дней со дня принятия решения о ее проведении. Срок проверки может быть продлен до 90 дней решением Комиссии.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Комиссия осуществляет проверку: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самостоятельно;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путем направления запросов в государственные органы, органы местного самоуправления, организации и общественные объединения, за исключением запросов о предоставлении сведений, составляющих банковскую, налоговую или иную охраняемую законом тайну, а также запросов в органы, осуществляющие оперативно-розыскную деятельность в соответствии с Федеральным законом от 12 августа 1995 года № 144-ФЗ «Об оперативно-розыскной деятельности».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При осуществлении проверки Комиссия вправе: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проводить беседу с депутатом;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изучать представленные депутатом сведения о доходах, об имуществе и обязательствах имущественного характера и дополнительные материалы;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получать от депутата пояснения по представленным им сведениям о доходах, об имуществе и обязательствах имущественного характера и дополнительным материалам;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4) направлять в установленном порядке запрос (кроме запросов, касающихся осуществления оперативно-розыскной деятельности или ее результатов)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(далее - государственные органы и организации) об имеющихся у них сведениях: о доходах, об имуществе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обязательствах имущественного характера гражданина или государственного служащего, его супруги (супруга) и несовершеннолетних детей; о достоверности и полноте сведений, представленных гражданином в соответствии с нормативными правовыми актами Российской Федерации; о соблюдении государственным служащим требований к служебному поведению;</w:t>
      </w:r>
      <w:proofErr w:type="gramEnd"/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наводить справки у физических лиц и получать от них информацию с их согласия;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осуществлять анализ сведений, представленных депутатом в соответствии с законодательством Российской Федерации о противодействии коррупции.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2.4. В запросе, предусмотренном подпунктом 4 пункта 2.3 настоящего раздела, указываются: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фамилия, имя, отчество руководителя государственного органа, органа местного самоуправления или организации, в которые направляется запрос;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нормативный правовой акт, на основании которого направляется запрос;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3) фамилия, имя, отчество,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личность, депутата, его супруги (супруга) и несовершеннолетних детей, сведения о доходах, об имуществе и обязательствах имущественного характера которых проверяются, депутата, представившего сведения в соответствии с нормативными правовыми актами Российской Федерации, полнота и достоверность которых проверяются, либо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депутата, в отношении которого имеются сведения о несоблюдении им установленных ограничений;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содержание и объем сведений, подлежащих проверке;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срок представления запрашиваемых сведений;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фамилия, инициалы и номер телефона председателя Комиссии;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идентификационный номер налогоплательщика (в случае направления запроса в налоговые органы Российской Федерации);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другие необходимые сведения.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Комиссия обеспечивает: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уведомление в письменной форме депутата о начале в отношении него проверки – в течение двух рабочих дней со дня принятия соответствующего решения;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 проведение в случае обращения депутата беседы с ним, в ходе которой он должен быть проинформировано том, какие сведения, представляемые им в соответствии с настоящим Положением, и соблюдение каких установленных ограничений подлежат проверке, – в течение семи рабочих дней со дня получения обращения депутата, а при наличии уважительной причины – в срок, согласованный с депутатом.</w:t>
      </w:r>
      <w:proofErr w:type="gramEnd"/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По окончании проверки Комиссия обязана ознакомить депутата с результатами проверки с соблюдением законодательства Российской Федерации о государственной тайне в течение 15 рабочих дней со дня окончания проверки. Депутат ставит отметку об ознакомлении на оригинале решения Комиссии о результатах проверки.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 Депутат вправе: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давать письменные пояснения в ходе проверки по вопросам, указанным в подпункте 2 пункта 2.5 настоящего раздела, по результатам проверки;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представлять дополнительные материалы и давать по ним пояснения в письменной форме;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обращаться в Комиссию с подлежащим удовлетворению ходатайством о проведении с ним беседы по вопросам, указанным в </w:t>
      </w:r>
      <w:r>
        <w:rPr>
          <w:rFonts w:ascii="Times New Roman" w:hAnsi="Times New Roman" w:cs="Times New Roman"/>
          <w:sz w:val="28"/>
          <w:szCs w:val="28"/>
        </w:rPr>
        <w:lastRenderedPageBreak/>
        <w:t>подпункте 2 пункта 2.5 настоящего раздела.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 Пояснения, указанные в пункте 2.7 настоящего раздела, приобщаются к материалам проверки.</w:t>
      </w:r>
    </w:p>
    <w:p w:rsidR="00547408" w:rsidRDefault="00547408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408" w:rsidRDefault="00547408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D1C" w:rsidRDefault="00981D1C" w:rsidP="00981D1C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Рассмотрение результатов проверки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Результаты проверки рассматриваются на открытом заседании Комиссии. Депутат, в отношении которого проводилась проверка, письменно уведомляется о месте, дате и времени указанного заседания Комиссии за пять рабочих дней до дня заседания Комиссии и вправе присутствовать на нем.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 выявлении в ходе проверки обстоятельств, свидетельствующих о несоблюдении депутатом ограничений и запретов, установленных законодательством Российской Федерации, обстоятельств, свидетельствующих о несоответствии расходов депутата и (или) расходов его супруги (супруга) и несовершеннолетних детей их общему доходу, обстоятельств, свидетельствующих о наличии признаков преступления или административного правонарушения, материалы, полученные в результате проверки, направляются Комиссией в трехдневный срок после завершения проверки Председателю Совета депутатов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«Город Амурск» Амурского муниципального района Хабаровского края.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Сведения о результатах проверки по решению Комиссии в течение пять рабочих дней со дня принятия соответствующего решения предоставляются с одновременным уведомлением об этом депутата, в отношении которого проводилась проверка, правоохранительным и налоговым органам,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Общественной палате Российской Федерации, Общественной палате Хабаровского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края, общероссийским средствам массовой информации, предоставившим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Информация о непредставлении депутатом либо представлении им заведомо недостоверных или неполных сведений о доходах, расходах, об имуществе и обязательствах имущественного характера, выявленных Комиссией, подлежит опубликованию в официальном печатном издании городского поселения «Город Амурск» Амурского муниципального района и размещению на официальном сайте администрации городского поселения «Город Амурск» Амурского муниципального района.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Депутат Совета депутатов, допустивший нарушения требований законодательства Российской Федерации в области противодействия коррупции, несет ответственность в соответствии с законодательством Российской Федерации.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Материалы проверки подлежат хранению в Совете депутатов городского поселения «Город Амурск» Амурского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lastRenderedPageBreak/>
        <w:t>Хабаровского края в течение срока полномочий депутата и последующих трех лет со дня прекращения им своих полномочий.</w:t>
      </w:r>
    </w:p>
    <w:p w:rsidR="00B7521A" w:rsidRDefault="00B7521A" w:rsidP="00B7521A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547408" w:rsidRDefault="00547408" w:rsidP="00B7521A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547408" w:rsidRDefault="00547408" w:rsidP="00B7521A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B7521A" w:rsidRDefault="00B7521A" w:rsidP="00B7521A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B7521A" w:rsidRDefault="00B7521A" w:rsidP="00B7521A">
      <w:pPr>
        <w:widowControl w:val="0"/>
        <w:tabs>
          <w:tab w:val="left" w:pos="43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</w:t>
      </w:r>
      <w:r w:rsidR="00F222F6">
        <w:rPr>
          <w:sz w:val="28"/>
          <w:szCs w:val="28"/>
        </w:rPr>
        <w:t>го поселения</w:t>
      </w:r>
      <w:r w:rsidR="00F222F6">
        <w:rPr>
          <w:sz w:val="28"/>
          <w:szCs w:val="28"/>
        </w:rPr>
        <w:tab/>
      </w:r>
      <w:r w:rsidR="00F222F6">
        <w:rPr>
          <w:sz w:val="28"/>
          <w:szCs w:val="28"/>
        </w:rPr>
        <w:tab/>
      </w:r>
      <w:r w:rsidR="00F222F6">
        <w:rPr>
          <w:sz w:val="28"/>
          <w:szCs w:val="28"/>
        </w:rPr>
        <w:tab/>
      </w:r>
      <w:r w:rsidR="00F222F6">
        <w:rPr>
          <w:sz w:val="28"/>
          <w:szCs w:val="28"/>
        </w:rPr>
        <w:tab/>
      </w:r>
      <w:r w:rsidR="00F222F6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>Б.П. Редькин</w:t>
      </w:r>
    </w:p>
    <w:p w:rsidR="00B7521A" w:rsidRDefault="00B7521A" w:rsidP="00B7521A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B7521A" w:rsidRDefault="00B7521A" w:rsidP="00B7521A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B7521A" w:rsidRDefault="00B7521A" w:rsidP="00B7521A">
      <w:pPr>
        <w:widowControl w:val="0"/>
        <w:tabs>
          <w:tab w:val="left" w:pos="43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        Л.Е. Кавелина</w:t>
      </w:r>
    </w:p>
    <w:p w:rsidR="00B7521A" w:rsidRDefault="00B7521A" w:rsidP="00B7521A">
      <w:pPr>
        <w:rPr>
          <w:sz w:val="28"/>
          <w:szCs w:val="28"/>
        </w:rPr>
        <w:sectPr w:rsidR="00B7521A" w:rsidSect="00547408">
          <w:headerReference w:type="default" r:id="rId11"/>
          <w:pgSz w:w="11906" w:h="16838"/>
          <w:pgMar w:top="1134" w:right="567" w:bottom="1134" w:left="1985" w:header="709" w:footer="709" w:gutter="0"/>
          <w:pgNumType w:start="1"/>
          <w:cols w:space="720"/>
          <w:titlePg/>
          <w:docGrid w:linePitch="272"/>
        </w:sectPr>
      </w:pPr>
    </w:p>
    <w:p w:rsidR="00547408" w:rsidRDefault="00547408" w:rsidP="00547408">
      <w:pPr>
        <w:widowControl w:val="0"/>
        <w:tabs>
          <w:tab w:val="left" w:pos="4320"/>
        </w:tabs>
        <w:spacing w:line="240" w:lineRule="exact"/>
        <w:ind w:left="5670" w:firstLine="425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4</w:t>
      </w:r>
    </w:p>
    <w:p w:rsidR="00547408" w:rsidRDefault="00547408" w:rsidP="00547408">
      <w:pPr>
        <w:widowControl w:val="0"/>
        <w:tabs>
          <w:tab w:val="left" w:pos="4320"/>
        </w:tabs>
        <w:spacing w:line="240" w:lineRule="exact"/>
        <w:ind w:left="5670" w:firstLine="425"/>
        <w:jc w:val="right"/>
        <w:rPr>
          <w:sz w:val="24"/>
          <w:szCs w:val="24"/>
        </w:rPr>
      </w:pPr>
    </w:p>
    <w:p w:rsidR="00547408" w:rsidRDefault="00547408" w:rsidP="00547408">
      <w:pPr>
        <w:widowControl w:val="0"/>
        <w:tabs>
          <w:tab w:val="left" w:pos="4320"/>
        </w:tabs>
        <w:spacing w:line="240" w:lineRule="exact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УТВЕРЖДЕНО</w:t>
      </w:r>
    </w:p>
    <w:p w:rsidR="00547408" w:rsidRDefault="00547408" w:rsidP="00547408">
      <w:pPr>
        <w:widowControl w:val="0"/>
        <w:tabs>
          <w:tab w:val="left" w:pos="4320"/>
        </w:tabs>
        <w:spacing w:before="120" w:line="240" w:lineRule="exact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Решением Совета депутатов</w:t>
      </w:r>
    </w:p>
    <w:p w:rsidR="00547408" w:rsidRDefault="00547408" w:rsidP="00547408">
      <w:pPr>
        <w:widowControl w:val="0"/>
        <w:tabs>
          <w:tab w:val="left" w:pos="4320"/>
        </w:tabs>
        <w:spacing w:line="240" w:lineRule="exact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городского поселения</w:t>
      </w:r>
    </w:p>
    <w:p w:rsidR="00547408" w:rsidRDefault="00547408" w:rsidP="00547408">
      <w:pPr>
        <w:widowControl w:val="0"/>
        <w:tabs>
          <w:tab w:val="left" w:pos="4320"/>
        </w:tabs>
        <w:spacing w:line="240" w:lineRule="exact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«Город Амурск»</w:t>
      </w:r>
    </w:p>
    <w:p w:rsidR="00547408" w:rsidRDefault="00547408" w:rsidP="00547408">
      <w:pPr>
        <w:widowControl w:val="0"/>
        <w:tabs>
          <w:tab w:val="left" w:pos="4320"/>
        </w:tabs>
        <w:spacing w:before="120" w:line="240" w:lineRule="exact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от 13.10.2016 № _____</w:t>
      </w:r>
    </w:p>
    <w:p w:rsidR="00981D1C" w:rsidRDefault="00981D1C" w:rsidP="00981D1C">
      <w:pPr>
        <w:widowControl w:val="0"/>
        <w:tabs>
          <w:tab w:val="left" w:pos="4320"/>
        </w:tabs>
        <w:ind w:left="5812"/>
        <w:jc w:val="both"/>
        <w:rPr>
          <w:sz w:val="24"/>
          <w:szCs w:val="24"/>
        </w:rPr>
      </w:pP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408" w:rsidRDefault="00547408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D1C" w:rsidRDefault="00981D1C" w:rsidP="00981D1C">
      <w:pPr>
        <w:pStyle w:val="ConsPlusNormal"/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:rsidR="00981D1C" w:rsidRDefault="00981D1C" w:rsidP="005B2816">
      <w:pPr>
        <w:pStyle w:val="ConsPlusNormal"/>
        <w:spacing w:before="12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Комиссии Совета депутатов городского поселения «Город Амурск» Амурского муниципального района Хабаровского края по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контролю за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достоверностью сведений о доходах, расходах, об имуществе и обязательствах имущественного характера, представляемых депутатами Совета депутатов городского поселения «Город Амурск» Амурского муниципального района Хабаровского края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408" w:rsidRDefault="00547408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D1C" w:rsidRDefault="00981D1C" w:rsidP="00981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 Общие положения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1.1. Комиссия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городского поселения «Город Амурск» Амурского муниципального района Хабаровского края (далее – Совет депутатов)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достоверностью сведений о доходах, расходах, об имуществе и обязательствах имущественного характера, представляемых депутатами Совета депутатов городского поселения «Город Амурск» Амурского муниципального района Хабаровского края</w:t>
      </w:r>
      <w:r w:rsidR="002578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Комиссия), </w:t>
      </w:r>
      <w:r>
        <w:rPr>
          <w:rFonts w:ascii="Times New Roman" w:hAnsi="Times New Roman" w:cs="Times New Roman"/>
          <w:color w:val="000000"/>
          <w:sz w:val="28"/>
          <w:szCs w:val="28"/>
        </w:rPr>
        <w:t>образована в целях:</w:t>
      </w:r>
    </w:p>
    <w:p w:rsidR="00981D1C" w:rsidRDefault="00981D1C" w:rsidP="00981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проверки достоверности и полноты сведений о доходах, расходах об имуществе и обязательствах имущественного характера, представляемых депутатами Совета депутатов (далее – депутаты);</w:t>
      </w:r>
    </w:p>
    <w:p w:rsidR="00981D1C" w:rsidRDefault="00981D1C" w:rsidP="00981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соблюдения депутатами ограничений и запретов, установленных законодательством Российской Федерации;</w:t>
      </w:r>
    </w:p>
    <w:p w:rsidR="00981D1C" w:rsidRDefault="00981D1C" w:rsidP="00981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</w:t>
      </w:r>
      <w:r>
        <w:rPr>
          <w:sz w:val="28"/>
          <w:szCs w:val="28"/>
        </w:rPr>
        <w:t>предотвращения или урегулирования конфликта интересов.</w:t>
      </w:r>
    </w:p>
    <w:p w:rsidR="00981D1C" w:rsidRDefault="00981D1C" w:rsidP="00981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 Деятельность Комиссии осуществляется в соответствии с законодательством Российской Федерации, Уставом городского поселения «Город Амурск» Амурского муниципального района Хабаровского края, нормативными правовыми актами Совета депутатов и направлена на исключение </w:t>
      </w:r>
      <w:proofErr w:type="spellStart"/>
      <w:r>
        <w:rPr>
          <w:color w:val="000000"/>
          <w:sz w:val="28"/>
          <w:szCs w:val="28"/>
        </w:rPr>
        <w:t>коррупциогенных</w:t>
      </w:r>
      <w:proofErr w:type="spellEnd"/>
      <w:r>
        <w:rPr>
          <w:color w:val="000000"/>
          <w:sz w:val="28"/>
          <w:szCs w:val="28"/>
        </w:rPr>
        <w:t xml:space="preserve"> факторов в деятельности Совета депутатов и депутатов.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D1C" w:rsidRDefault="00981D1C" w:rsidP="00981D1C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Порядок и принципы формирования Комиссии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2.1.Комиссия формируется из депутатов Совета депутатов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количестве четырех человек: председателя, заместителя председателя, трех членов комиссии.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Председателем Комиссии является заместитель председателя Совета депутатов.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2.3.Секретарем Комиссии является </w:t>
      </w:r>
      <w:r w:rsidR="00F222F6">
        <w:rPr>
          <w:rFonts w:ascii="Times New Roman" w:hAnsi="Times New Roman" w:cs="Times New Roman"/>
          <w:sz w:val="28"/>
          <w:szCs w:val="28"/>
        </w:rPr>
        <w:t>Секретарь Совета депутатов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81D1C" w:rsidRDefault="00981D1C" w:rsidP="00981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2.4.К работе Комиссии с правом совещательного голоса могут привлекаться эксперты, обладающие необходимыми знаниями по вопросам компетенции Комиссии.</w:t>
      </w:r>
    </w:p>
    <w:p w:rsidR="00981D1C" w:rsidRDefault="00981D1C" w:rsidP="00981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2.5.</w:t>
      </w:r>
      <w:r>
        <w:rPr>
          <w:color w:val="000000"/>
          <w:sz w:val="28"/>
          <w:szCs w:val="28"/>
        </w:rPr>
        <w:t>Персональный состав Комиссии может быть изменен решением Совета депутатов.</w:t>
      </w:r>
    </w:p>
    <w:p w:rsidR="00547408" w:rsidRDefault="00547408" w:rsidP="00981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</w:p>
    <w:p w:rsidR="00981D1C" w:rsidRDefault="00981D1C" w:rsidP="00981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</w:p>
    <w:p w:rsidR="00981D1C" w:rsidRDefault="00981D1C" w:rsidP="00981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 Полномочия Комиссии</w:t>
      </w:r>
    </w:p>
    <w:p w:rsidR="00981D1C" w:rsidRDefault="00981D1C" w:rsidP="00981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 При проведении проверки достоверности и полноты сведений о доходах, расходах, об имуществе и обязательствах имущественного характера, представляемых депутатами, соблюдения депутатами ограничений и запретов, установленных законодательством Российской Федерации, а также для предотвращения и урегулирования конфликта интересов Комиссия:</w:t>
      </w:r>
    </w:p>
    <w:p w:rsidR="00981D1C" w:rsidRDefault="00981D1C" w:rsidP="00981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письменно уведомляет депутата Совета депутатов о поступлении в отношении него соответствующей информации и о решении Комиссии о проведении в отношении него проверки;</w:t>
      </w:r>
    </w:p>
    <w:p w:rsidR="00981D1C" w:rsidRDefault="00981D1C" w:rsidP="00981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проводит беседу с депутатом, в отношении которого решается вопрос о проведении проверки;</w:t>
      </w:r>
    </w:p>
    <w:p w:rsidR="00981D1C" w:rsidRDefault="00981D1C" w:rsidP="00981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изучает представленные указанным депутатом дополнительные материалы и получает по ним пояснения;</w:t>
      </w:r>
    </w:p>
    <w:p w:rsidR="00981D1C" w:rsidRDefault="00981D1C" w:rsidP="00981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рассматривает сообщения депутатов о возникновении у них личной заинтересованности при исполнении ими своих полномочий, которая приводит или может привести к конфликту интересов;</w:t>
      </w:r>
    </w:p>
    <w:p w:rsidR="00981D1C" w:rsidRDefault="00981D1C" w:rsidP="00981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осуществляет иные полномочия в соответствии с законодательством Российской Федерации, настоящим решением.</w:t>
      </w:r>
    </w:p>
    <w:p w:rsidR="00981D1C" w:rsidRDefault="00981D1C" w:rsidP="00981D1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408" w:rsidRDefault="00547408" w:rsidP="00981D1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D1C" w:rsidRDefault="00981D1C" w:rsidP="00981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4. Организация работы Комиссии</w:t>
      </w:r>
    </w:p>
    <w:p w:rsidR="00981D1C" w:rsidRDefault="00981D1C" w:rsidP="00981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4.1. Заседания Комиссии проводятся по мере необходимости. Заседание Комиссии проводит председатель Комиссии, а в отсутствие председателя Комиссии, по его поручению, заместитель председателя Комиссии. На заседании Комиссии ведется протокол, который подписывается председательствующим на заседании.</w:t>
      </w:r>
    </w:p>
    <w:p w:rsidR="00981D1C" w:rsidRDefault="00981D1C" w:rsidP="00981D1C">
      <w:pPr>
        <w:shd w:val="clear" w:color="auto" w:fill="FFFFFF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4.2. Заседание Комиссии правомочно, если на нем присутствует более половины от общего числа членов Комиссии.</w:t>
      </w:r>
    </w:p>
    <w:p w:rsidR="00981D1C" w:rsidRDefault="00981D1C" w:rsidP="00981D1C">
      <w:pPr>
        <w:shd w:val="clear" w:color="auto" w:fill="FFFFFF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 предстоящем заседании Комиссии члены Комиссии, а также депутаты, в отношении которых проводится проверка, и эксперты, присутствие которых на заседании необходимо, письменно уведомляются за три дня до дня проведения заседания.</w:t>
      </w:r>
    </w:p>
    <w:p w:rsidR="00981D1C" w:rsidRDefault="00981D1C" w:rsidP="00981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4.3. Члены Комиссии обязаны присутствовать на ее заседаниях. </w:t>
      </w:r>
      <w:r>
        <w:rPr>
          <w:color w:val="000000"/>
          <w:sz w:val="28"/>
          <w:szCs w:val="28"/>
        </w:rPr>
        <w:br/>
        <w:t>О невозможности  присутствовать на заседании Комиссии по уважительной причине член Комиссии заблаговременно информирует председателя Комиссии.</w:t>
      </w:r>
    </w:p>
    <w:p w:rsidR="00981D1C" w:rsidRDefault="00981D1C" w:rsidP="00981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4.4. Решение Комиссии принимается большинством голосов от общего числа членов Комиссии, присутствующих на заседании. Решения Комиссии оформляются протоколом заседания Комиссии. Член Комиссии не участвует  в голосовании по вопросу, касающемуся его лично.</w:t>
      </w:r>
    </w:p>
    <w:p w:rsidR="00981D1C" w:rsidRDefault="00981D1C" w:rsidP="00981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4.5. Члену Комиссии запрещается разглашать конфиденциальную информацию, которая рассматривается или рассматривалась Комиссией. Информация, полученная Комиссией в ходе рассмотрения вопроса, может быть использована только в порядке, предусмотренном законодательством Российской Федерации.</w:t>
      </w:r>
    </w:p>
    <w:p w:rsidR="00981D1C" w:rsidRDefault="00981D1C" w:rsidP="00981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4.6. Председатель Комиссии организует работу Комиссии, созывает и проводит заседания Комиссии, дает поручения членам Комиссии и представляет Комиссию в отношениях с постоянными комиссиями Совета депутатов, с Председателем Совета депутатов, с аппаратом Совета депутатов и со средствами массовой информации.</w:t>
      </w:r>
    </w:p>
    <w:p w:rsidR="00981D1C" w:rsidRDefault="00981D1C" w:rsidP="00981D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4.7. Заместитель председателя Комиссии замещает председателя Комиссии в его отсутствие только по поручению председателя Комиссии.</w:t>
      </w:r>
    </w:p>
    <w:p w:rsidR="00B7521A" w:rsidRDefault="00B7521A" w:rsidP="00B7521A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B7521A" w:rsidRDefault="00B7521A" w:rsidP="00B7521A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547408" w:rsidRDefault="00547408" w:rsidP="00B7521A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B7521A" w:rsidRDefault="00B7521A" w:rsidP="00B7521A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F222F6" w:rsidRDefault="00F222F6" w:rsidP="00F222F6">
      <w:pPr>
        <w:widowControl w:val="0"/>
        <w:tabs>
          <w:tab w:val="left" w:pos="43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Б.П. Редькин</w:t>
      </w:r>
    </w:p>
    <w:p w:rsidR="00F222F6" w:rsidRDefault="00F222F6" w:rsidP="00F222F6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F222F6" w:rsidRDefault="00F222F6" w:rsidP="00F222F6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F222F6" w:rsidRDefault="00F222F6" w:rsidP="00F222F6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F222F6" w:rsidRDefault="00F222F6" w:rsidP="00F222F6">
      <w:pPr>
        <w:widowControl w:val="0"/>
        <w:tabs>
          <w:tab w:val="left" w:pos="43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        Л.Е. Кавелина</w:t>
      </w:r>
    </w:p>
    <w:p w:rsidR="00B7521A" w:rsidRDefault="00B7521A" w:rsidP="00B7521A">
      <w:pPr>
        <w:rPr>
          <w:sz w:val="28"/>
          <w:szCs w:val="28"/>
        </w:rPr>
        <w:sectPr w:rsidR="00B7521A" w:rsidSect="00F222F6">
          <w:headerReference w:type="default" r:id="rId12"/>
          <w:pgSz w:w="11906" w:h="16838"/>
          <w:pgMar w:top="1134" w:right="567" w:bottom="1134" w:left="1985" w:header="709" w:footer="709" w:gutter="0"/>
          <w:pgNumType w:start="1"/>
          <w:cols w:space="720"/>
          <w:titlePg/>
          <w:docGrid w:linePitch="272"/>
        </w:sectPr>
      </w:pPr>
    </w:p>
    <w:p w:rsidR="00547408" w:rsidRDefault="00547408" w:rsidP="00547408">
      <w:pPr>
        <w:widowControl w:val="0"/>
        <w:tabs>
          <w:tab w:val="left" w:pos="4320"/>
        </w:tabs>
        <w:spacing w:line="240" w:lineRule="exact"/>
        <w:ind w:left="5670" w:firstLine="425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5</w:t>
      </w:r>
    </w:p>
    <w:p w:rsidR="00547408" w:rsidRDefault="00547408" w:rsidP="00547408">
      <w:pPr>
        <w:widowControl w:val="0"/>
        <w:tabs>
          <w:tab w:val="left" w:pos="4320"/>
        </w:tabs>
        <w:spacing w:line="240" w:lineRule="exact"/>
        <w:ind w:left="5670" w:firstLine="425"/>
        <w:jc w:val="right"/>
        <w:rPr>
          <w:sz w:val="24"/>
          <w:szCs w:val="24"/>
        </w:rPr>
      </w:pPr>
    </w:p>
    <w:p w:rsidR="00547408" w:rsidRDefault="00547408" w:rsidP="00547408">
      <w:pPr>
        <w:widowControl w:val="0"/>
        <w:tabs>
          <w:tab w:val="left" w:pos="4320"/>
        </w:tabs>
        <w:spacing w:line="240" w:lineRule="exact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УТВЕРЖДЕНО</w:t>
      </w:r>
    </w:p>
    <w:p w:rsidR="00547408" w:rsidRDefault="00547408" w:rsidP="00547408">
      <w:pPr>
        <w:widowControl w:val="0"/>
        <w:tabs>
          <w:tab w:val="left" w:pos="4320"/>
        </w:tabs>
        <w:spacing w:before="120" w:line="240" w:lineRule="exact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Решением Совета депутатов</w:t>
      </w:r>
    </w:p>
    <w:p w:rsidR="00547408" w:rsidRDefault="00547408" w:rsidP="00547408">
      <w:pPr>
        <w:widowControl w:val="0"/>
        <w:tabs>
          <w:tab w:val="left" w:pos="4320"/>
        </w:tabs>
        <w:spacing w:line="240" w:lineRule="exact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городского поселения</w:t>
      </w:r>
    </w:p>
    <w:p w:rsidR="00547408" w:rsidRDefault="00547408" w:rsidP="00547408">
      <w:pPr>
        <w:widowControl w:val="0"/>
        <w:tabs>
          <w:tab w:val="left" w:pos="4320"/>
        </w:tabs>
        <w:spacing w:line="240" w:lineRule="exact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«Город Амурск»</w:t>
      </w:r>
    </w:p>
    <w:p w:rsidR="00547408" w:rsidRDefault="00547408" w:rsidP="00547408">
      <w:pPr>
        <w:widowControl w:val="0"/>
        <w:tabs>
          <w:tab w:val="left" w:pos="4320"/>
        </w:tabs>
        <w:spacing w:before="120" w:line="240" w:lineRule="exact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от 13.10.2016 № _____</w:t>
      </w:r>
    </w:p>
    <w:p w:rsidR="00981D1C" w:rsidRDefault="00981D1C" w:rsidP="00981D1C">
      <w:pPr>
        <w:widowControl w:val="0"/>
        <w:tabs>
          <w:tab w:val="left" w:pos="4320"/>
        </w:tabs>
        <w:ind w:left="7267"/>
        <w:jc w:val="both"/>
        <w:rPr>
          <w:sz w:val="24"/>
          <w:szCs w:val="24"/>
        </w:rPr>
      </w:pPr>
    </w:p>
    <w:p w:rsidR="00981D1C" w:rsidRDefault="00981D1C" w:rsidP="00981D1C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547408" w:rsidRDefault="00547408" w:rsidP="00981D1C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981D1C" w:rsidRDefault="00981D1C" w:rsidP="00B7521A">
      <w:pPr>
        <w:pStyle w:val="ConsPlusNormal"/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СОСТАВ</w:t>
      </w:r>
    </w:p>
    <w:p w:rsidR="00981D1C" w:rsidRDefault="00981D1C" w:rsidP="00456D6A">
      <w:pPr>
        <w:pStyle w:val="ConsPlusNormal"/>
        <w:spacing w:before="12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Комиссии Совета депутатов городского поселения «Город Амурск» Амурского муниципального района Хабаровского края по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контролю за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достоверностью сведений о доходах, расходах, об имуществе и обязательствах имущественного характера, представляемых депутатами Совета депутатов городского поселения «Город Амурск» Амурского муниципального района Хабаровского края</w:t>
      </w:r>
    </w:p>
    <w:p w:rsidR="00981D1C" w:rsidRPr="00B7521A" w:rsidRDefault="00981D1C" w:rsidP="00981D1C">
      <w:pPr>
        <w:pStyle w:val="ConsPlusNormal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981D1C" w:rsidRPr="00B7521A" w:rsidRDefault="00981D1C" w:rsidP="00981D1C">
      <w:pPr>
        <w:pStyle w:val="ConsPlusNormal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981D1C" w:rsidRDefault="00981D1C" w:rsidP="00B752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Кабакова Г.А.</w:t>
      </w:r>
    </w:p>
    <w:p w:rsidR="00981D1C" w:rsidRDefault="00981D1C" w:rsidP="00B752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Морозов В.А.</w:t>
      </w:r>
    </w:p>
    <w:p w:rsidR="00981D1C" w:rsidRDefault="00981D1C" w:rsidP="00B752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Игошева Г.В.</w:t>
      </w:r>
    </w:p>
    <w:p w:rsidR="00981D1C" w:rsidRDefault="00981D1C" w:rsidP="00B752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Былкова З.М.</w:t>
      </w:r>
    </w:p>
    <w:p w:rsidR="00B7521A" w:rsidRDefault="00B7521A" w:rsidP="00B7521A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B7521A" w:rsidRDefault="00B7521A" w:rsidP="00B7521A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B7521A" w:rsidRDefault="00B7521A" w:rsidP="00B7521A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F222F6" w:rsidRDefault="00F222F6" w:rsidP="00B7521A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F222F6" w:rsidRDefault="00F222F6" w:rsidP="00F222F6">
      <w:pPr>
        <w:widowControl w:val="0"/>
        <w:tabs>
          <w:tab w:val="left" w:pos="43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Б.П. Редькин</w:t>
      </w:r>
    </w:p>
    <w:p w:rsidR="00F222F6" w:rsidRDefault="00F222F6" w:rsidP="00F222F6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F222F6" w:rsidRDefault="00F222F6" w:rsidP="00F222F6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F222F6" w:rsidRDefault="00F222F6" w:rsidP="00F222F6">
      <w:pPr>
        <w:widowControl w:val="0"/>
        <w:tabs>
          <w:tab w:val="left" w:pos="4320"/>
        </w:tabs>
        <w:jc w:val="both"/>
        <w:rPr>
          <w:sz w:val="28"/>
          <w:szCs w:val="28"/>
        </w:rPr>
      </w:pPr>
    </w:p>
    <w:p w:rsidR="00E64CC8" w:rsidRDefault="00F222F6" w:rsidP="00F222F6">
      <w:pPr>
        <w:widowControl w:val="0"/>
        <w:tabs>
          <w:tab w:val="left" w:pos="4320"/>
        </w:tabs>
        <w:jc w:val="both"/>
      </w:pPr>
      <w:r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        Л.Е. Кавелина</w:t>
      </w:r>
    </w:p>
    <w:sectPr w:rsidR="00E64CC8" w:rsidSect="00547408">
      <w:headerReference w:type="default" r:id="rId13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AC1" w:rsidRDefault="00923AC1" w:rsidP="00FE4569">
      <w:r>
        <w:separator/>
      </w:r>
    </w:p>
  </w:endnote>
  <w:endnote w:type="continuationSeparator" w:id="0">
    <w:p w:rsidR="00923AC1" w:rsidRDefault="00923AC1" w:rsidP="00FE4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AC1" w:rsidRDefault="00923AC1" w:rsidP="00FE4569">
      <w:r>
        <w:separator/>
      </w:r>
    </w:p>
  </w:footnote>
  <w:footnote w:type="continuationSeparator" w:id="0">
    <w:p w:rsidR="00923AC1" w:rsidRDefault="00923AC1" w:rsidP="00FE45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9953994"/>
      <w:docPartObj>
        <w:docPartGallery w:val="Page Numbers (Top of Page)"/>
        <w:docPartUnique/>
      </w:docPartObj>
    </w:sdtPr>
    <w:sdtEndPr/>
    <w:sdtContent>
      <w:p w:rsidR="00FE4569" w:rsidRDefault="00FE456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82C">
          <w:rPr>
            <w:noProof/>
          </w:rPr>
          <w:t>2</w:t>
        </w:r>
        <w:r>
          <w:fldChar w:fldCharType="end"/>
        </w:r>
      </w:p>
    </w:sdtContent>
  </w:sdt>
  <w:p w:rsidR="00FE4569" w:rsidRDefault="00FE456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8111941"/>
      <w:docPartObj>
        <w:docPartGallery w:val="Page Numbers (Top of Page)"/>
        <w:docPartUnique/>
      </w:docPartObj>
    </w:sdtPr>
    <w:sdtEndPr/>
    <w:sdtContent>
      <w:p w:rsidR="00FE4569" w:rsidRDefault="00FE456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82C">
          <w:rPr>
            <w:noProof/>
          </w:rPr>
          <w:t>3</w:t>
        </w:r>
        <w:r>
          <w:fldChar w:fldCharType="end"/>
        </w:r>
      </w:p>
    </w:sdtContent>
  </w:sdt>
  <w:p w:rsidR="00FE4569" w:rsidRDefault="00FE456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9675090"/>
      <w:docPartObj>
        <w:docPartGallery w:val="Page Numbers (Top of Page)"/>
        <w:docPartUnique/>
      </w:docPartObj>
    </w:sdtPr>
    <w:sdtEndPr/>
    <w:sdtContent>
      <w:p w:rsidR="00B7521A" w:rsidRDefault="00B7521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82C">
          <w:rPr>
            <w:noProof/>
          </w:rPr>
          <w:t>3</w:t>
        </w:r>
        <w:r>
          <w:fldChar w:fldCharType="end"/>
        </w:r>
      </w:p>
    </w:sdtContent>
  </w:sdt>
  <w:p w:rsidR="00B7521A" w:rsidRDefault="00B7521A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3736711"/>
      <w:docPartObj>
        <w:docPartGallery w:val="Page Numbers (Top of Page)"/>
        <w:docPartUnique/>
      </w:docPartObj>
    </w:sdtPr>
    <w:sdtEndPr/>
    <w:sdtContent>
      <w:p w:rsidR="00B7521A" w:rsidRDefault="00B7521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82C">
          <w:rPr>
            <w:noProof/>
          </w:rPr>
          <w:t>5</w:t>
        </w:r>
        <w:r>
          <w:fldChar w:fldCharType="end"/>
        </w:r>
      </w:p>
    </w:sdtContent>
  </w:sdt>
  <w:p w:rsidR="00B7521A" w:rsidRDefault="00B7521A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1199891"/>
      <w:docPartObj>
        <w:docPartGallery w:val="Page Numbers (Top of Page)"/>
        <w:docPartUnique/>
      </w:docPartObj>
    </w:sdtPr>
    <w:sdtEndPr/>
    <w:sdtContent>
      <w:p w:rsidR="00B7521A" w:rsidRDefault="00B7521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82C">
          <w:rPr>
            <w:noProof/>
          </w:rPr>
          <w:t>3</w:t>
        </w:r>
        <w:r>
          <w:fldChar w:fldCharType="end"/>
        </w:r>
      </w:p>
    </w:sdtContent>
  </w:sdt>
  <w:p w:rsidR="00B7521A" w:rsidRDefault="00B7521A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6173816"/>
      <w:docPartObj>
        <w:docPartGallery w:val="Page Numbers (Top of Page)"/>
        <w:docPartUnique/>
      </w:docPartObj>
    </w:sdtPr>
    <w:sdtEndPr/>
    <w:sdtContent>
      <w:p w:rsidR="00B7521A" w:rsidRDefault="00B7521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7408">
          <w:rPr>
            <w:noProof/>
          </w:rPr>
          <w:t>1</w:t>
        </w:r>
        <w:r>
          <w:fldChar w:fldCharType="end"/>
        </w:r>
      </w:p>
    </w:sdtContent>
  </w:sdt>
  <w:p w:rsidR="00B7521A" w:rsidRDefault="00B7521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3ED"/>
    <w:rsid w:val="0000014B"/>
    <w:rsid w:val="000047E6"/>
    <w:rsid w:val="00005866"/>
    <w:rsid w:val="00011ED4"/>
    <w:rsid w:val="000341DE"/>
    <w:rsid w:val="00035213"/>
    <w:rsid w:val="0004057D"/>
    <w:rsid w:val="0004216B"/>
    <w:rsid w:val="00047D5E"/>
    <w:rsid w:val="00051CC8"/>
    <w:rsid w:val="000567C6"/>
    <w:rsid w:val="00066AA7"/>
    <w:rsid w:val="00066E24"/>
    <w:rsid w:val="00070735"/>
    <w:rsid w:val="00085C1E"/>
    <w:rsid w:val="000A067A"/>
    <w:rsid w:val="000A2A01"/>
    <w:rsid w:val="000A6672"/>
    <w:rsid w:val="000A707B"/>
    <w:rsid w:val="000A722E"/>
    <w:rsid w:val="000A7746"/>
    <w:rsid w:val="000B379D"/>
    <w:rsid w:val="000B6782"/>
    <w:rsid w:val="000C18DD"/>
    <w:rsid w:val="000C23D6"/>
    <w:rsid w:val="000C4E46"/>
    <w:rsid w:val="000C4EC7"/>
    <w:rsid w:val="000C7503"/>
    <w:rsid w:val="000D149A"/>
    <w:rsid w:val="000D5371"/>
    <w:rsid w:val="000E33E1"/>
    <w:rsid w:val="000E746C"/>
    <w:rsid w:val="000F3F68"/>
    <w:rsid w:val="001002C4"/>
    <w:rsid w:val="0010182C"/>
    <w:rsid w:val="00105071"/>
    <w:rsid w:val="001061A8"/>
    <w:rsid w:val="00124DD3"/>
    <w:rsid w:val="00125089"/>
    <w:rsid w:val="00136055"/>
    <w:rsid w:val="001413BD"/>
    <w:rsid w:val="00150B0C"/>
    <w:rsid w:val="00153408"/>
    <w:rsid w:val="0016591A"/>
    <w:rsid w:val="001679BC"/>
    <w:rsid w:val="00173E73"/>
    <w:rsid w:val="00175713"/>
    <w:rsid w:val="001852EE"/>
    <w:rsid w:val="00191767"/>
    <w:rsid w:val="001A4CE0"/>
    <w:rsid w:val="001A5BF2"/>
    <w:rsid w:val="001B2039"/>
    <w:rsid w:val="001C075F"/>
    <w:rsid w:val="001C1992"/>
    <w:rsid w:val="001E6672"/>
    <w:rsid w:val="001E68FD"/>
    <w:rsid w:val="001E72E1"/>
    <w:rsid w:val="0020403D"/>
    <w:rsid w:val="002109D9"/>
    <w:rsid w:val="00211891"/>
    <w:rsid w:val="00214968"/>
    <w:rsid w:val="002223AE"/>
    <w:rsid w:val="00243254"/>
    <w:rsid w:val="00243AB2"/>
    <w:rsid w:val="00247BC3"/>
    <w:rsid w:val="00252961"/>
    <w:rsid w:val="00255670"/>
    <w:rsid w:val="002578FC"/>
    <w:rsid w:val="00264944"/>
    <w:rsid w:val="00267DDC"/>
    <w:rsid w:val="00276F86"/>
    <w:rsid w:val="00283F0C"/>
    <w:rsid w:val="00284109"/>
    <w:rsid w:val="002A0EEF"/>
    <w:rsid w:val="002A3940"/>
    <w:rsid w:val="002A5115"/>
    <w:rsid w:val="002B1769"/>
    <w:rsid w:val="002D0E75"/>
    <w:rsid w:val="002E4F4E"/>
    <w:rsid w:val="002F42D3"/>
    <w:rsid w:val="00313452"/>
    <w:rsid w:val="0031600F"/>
    <w:rsid w:val="00324D07"/>
    <w:rsid w:val="00327AC8"/>
    <w:rsid w:val="003366F0"/>
    <w:rsid w:val="00344589"/>
    <w:rsid w:val="00353803"/>
    <w:rsid w:val="00357420"/>
    <w:rsid w:val="00363E18"/>
    <w:rsid w:val="003657D0"/>
    <w:rsid w:val="00372E4D"/>
    <w:rsid w:val="0037568D"/>
    <w:rsid w:val="00377682"/>
    <w:rsid w:val="003803DD"/>
    <w:rsid w:val="00386AAC"/>
    <w:rsid w:val="00391010"/>
    <w:rsid w:val="003B1AA2"/>
    <w:rsid w:val="003B425C"/>
    <w:rsid w:val="003C1886"/>
    <w:rsid w:val="003C3EC5"/>
    <w:rsid w:val="003C5DED"/>
    <w:rsid w:val="003C6396"/>
    <w:rsid w:val="003D06E7"/>
    <w:rsid w:val="003E4440"/>
    <w:rsid w:val="003E6B64"/>
    <w:rsid w:val="003F6D32"/>
    <w:rsid w:val="003F72D5"/>
    <w:rsid w:val="003F7737"/>
    <w:rsid w:val="0041510C"/>
    <w:rsid w:val="00415D7A"/>
    <w:rsid w:val="004438E5"/>
    <w:rsid w:val="00445FBE"/>
    <w:rsid w:val="00451FDF"/>
    <w:rsid w:val="00452D71"/>
    <w:rsid w:val="00456D6A"/>
    <w:rsid w:val="00472557"/>
    <w:rsid w:val="00473C2C"/>
    <w:rsid w:val="00482719"/>
    <w:rsid w:val="00493BB3"/>
    <w:rsid w:val="004A40A9"/>
    <w:rsid w:val="004B0225"/>
    <w:rsid w:val="004B0BCA"/>
    <w:rsid w:val="004B20F9"/>
    <w:rsid w:val="004B6150"/>
    <w:rsid w:val="004B6290"/>
    <w:rsid w:val="004D5A8D"/>
    <w:rsid w:val="004E19C5"/>
    <w:rsid w:val="004F0EB6"/>
    <w:rsid w:val="00502500"/>
    <w:rsid w:val="00505785"/>
    <w:rsid w:val="005076CA"/>
    <w:rsid w:val="00524C64"/>
    <w:rsid w:val="00527EEE"/>
    <w:rsid w:val="0053226E"/>
    <w:rsid w:val="00536C22"/>
    <w:rsid w:val="00541283"/>
    <w:rsid w:val="00547408"/>
    <w:rsid w:val="005501BE"/>
    <w:rsid w:val="005507D0"/>
    <w:rsid w:val="005537BA"/>
    <w:rsid w:val="00560EC3"/>
    <w:rsid w:val="00563233"/>
    <w:rsid w:val="00566B38"/>
    <w:rsid w:val="00571782"/>
    <w:rsid w:val="005759DD"/>
    <w:rsid w:val="00576120"/>
    <w:rsid w:val="00586365"/>
    <w:rsid w:val="00590851"/>
    <w:rsid w:val="005923C1"/>
    <w:rsid w:val="00594A2E"/>
    <w:rsid w:val="00596F0B"/>
    <w:rsid w:val="005A45D3"/>
    <w:rsid w:val="005A75C8"/>
    <w:rsid w:val="005B0EB0"/>
    <w:rsid w:val="005B20D6"/>
    <w:rsid w:val="005B2816"/>
    <w:rsid w:val="005C1EB6"/>
    <w:rsid w:val="005D2D94"/>
    <w:rsid w:val="005D70C9"/>
    <w:rsid w:val="005E3931"/>
    <w:rsid w:val="005E470C"/>
    <w:rsid w:val="005F3FA7"/>
    <w:rsid w:val="0060080C"/>
    <w:rsid w:val="00623C19"/>
    <w:rsid w:val="006257FA"/>
    <w:rsid w:val="006260A4"/>
    <w:rsid w:val="00627639"/>
    <w:rsid w:val="00646F3E"/>
    <w:rsid w:val="006477F2"/>
    <w:rsid w:val="00650ECB"/>
    <w:rsid w:val="006524E5"/>
    <w:rsid w:val="00656A46"/>
    <w:rsid w:val="00657FD7"/>
    <w:rsid w:val="006627C9"/>
    <w:rsid w:val="006675E6"/>
    <w:rsid w:val="00670A35"/>
    <w:rsid w:val="00670EE0"/>
    <w:rsid w:val="00670F6B"/>
    <w:rsid w:val="006814B4"/>
    <w:rsid w:val="006A75F1"/>
    <w:rsid w:val="006B0AFD"/>
    <w:rsid w:val="006B142B"/>
    <w:rsid w:val="006B1682"/>
    <w:rsid w:val="006B5BC0"/>
    <w:rsid w:val="006B7A5E"/>
    <w:rsid w:val="006C2A6E"/>
    <w:rsid w:val="006C5E86"/>
    <w:rsid w:val="006C6F3E"/>
    <w:rsid w:val="006D0A04"/>
    <w:rsid w:val="006D4385"/>
    <w:rsid w:val="006F1B04"/>
    <w:rsid w:val="006F3651"/>
    <w:rsid w:val="006F58C8"/>
    <w:rsid w:val="0070372C"/>
    <w:rsid w:val="00704312"/>
    <w:rsid w:val="007233FD"/>
    <w:rsid w:val="007243AB"/>
    <w:rsid w:val="00725805"/>
    <w:rsid w:val="00740BE6"/>
    <w:rsid w:val="00755588"/>
    <w:rsid w:val="007563BE"/>
    <w:rsid w:val="00772B75"/>
    <w:rsid w:val="007767B4"/>
    <w:rsid w:val="00782978"/>
    <w:rsid w:val="00783F2C"/>
    <w:rsid w:val="0078545D"/>
    <w:rsid w:val="00786591"/>
    <w:rsid w:val="00791BFD"/>
    <w:rsid w:val="007C5F94"/>
    <w:rsid w:val="007C7C66"/>
    <w:rsid w:val="007F1657"/>
    <w:rsid w:val="00804262"/>
    <w:rsid w:val="0080503A"/>
    <w:rsid w:val="008119D2"/>
    <w:rsid w:val="00814039"/>
    <w:rsid w:val="00815BED"/>
    <w:rsid w:val="008160F2"/>
    <w:rsid w:val="008232D4"/>
    <w:rsid w:val="008253DB"/>
    <w:rsid w:val="00825A34"/>
    <w:rsid w:val="008322B2"/>
    <w:rsid w:val="008354EA"/>
    <w:rsid w:val="008367D0"/>
    <w:rsid w:val="0084573E"/>
    <w:rsid w:val="0085148D"/>
    <w:rsid w:val="0086021E"/>
    <w:rsid w:val="0086758E"/>
    <w:rsid w:val="00870644"/>
    <w:rsid w:val="008716B1"/>
    <w:rsid w:val="00881337"/>
    <w:rsid w:val="008819B9"/>
    <w:rsid w:val="00891E16"/>
    <w:rsid w:val="00894419"/>
    <w:rsid w:val="00896966"/>
    <w:rsid w:val="008A0847"/>
    <w:rsid w:val="008A1BD9"/>
    <w:rsid w:val="008A4838"/>
    <w:rsid w:val="008B555B"/>
    <w:rsid w:val="008C2545"/>
    <w:rsid w:val="008C2CDC"/>
    <w:rsid w:val="008C6C0A"/>
    <w:rsid w:val="008E4143"/>
    <w:rsid w:val="008F0F55"/>
    <w:rsid w:val="009104B4"/>
    <w:rsid w:val="009113A1"/>
    <w:rsid w:val="00920F0C"/>
    <w:rsid w:val="009227AC"/>
    <w:rsid w:val="00923AC1"/>
    <w:rsid w:val="009358F5"/>
    <w:rsid w:val="009424DF"/>
    <w:rsid w:val="00943195"/>
    <w:rsid w:val="0094616B"/>
    <w:rsid w:val="00951560"/>
    <w:rsid w:val="00955FBE"/>
    <w:rsid w:val="009649E0"/>
    <w:rsid w:val="00965901"/>
    <w:rsid w:val="00965B17"/>
    <w:rsid w:val="00971306"/>
    <w:rsid w:val="0097469F"/>
    <w:rsid w:val="00981D1C"/>
    <w:rsid w:val="00985C07"/>
    <w:rsid w:val="009A23ED"/>
    <w:rsid w:val="009B1D6E"/>
    <w:rsid w:val="009B228A"/>
    <w:rsid w:val="009B39E5"/>
    <w:rsid w:val="009C13B2"/>
    <w:rsid w:val="009C5DF4"/>
    <w:rsid w:val="009E0EDB"/>
    <w:rsid w:val="009F35D9"/>
    <w:rsid w:val="009F400A"/>
    <w:rsid w:val="009F6B84"/>
    <w:rsid w:val="00A01C65"/>
    <w:rsid w:val="00A042C8"/>
    <w:rsid w:val="00A077E0"/>
    <w:rsid w:val="00A11C0A"/>
    <w:rsid w:val="00A13369"/>
    <w:rsid w:val="00A21EC5"/>
    <w:rsid w:val="00A338BD"/>
    <w:rsid w:val="00A414ED"/>
    <w:rsid w:val="00A45D10"/>
    <w:rsid w:val="00A6119F"/>
    <w:rsid w:val="00A626B8"/>
    <w:rsid w:val="00A747E5"/>
    <w:rsid w:val="00A81E93"/>
    <w:rsid w:val="00A87590"/>
    <w:rsid w:val="00A93A5C"/>
    <w:rsid w:val="00A93A90"/>
    <w:rsid w:val="00AA4FCA"/>
    <w:rsid w:val="00AA71AF"/>
    <w:rsid w:val="00AB34CC"/>
    <w:rsid w:val="00AD18F3"/>
    <w:rsid w:val="00AD31AA"/>
    <w:rsid w:val="00AD4A0A"/>
    <w:rsid w:val="00AD6E8D"/>
    <w:rsid w:val="00AE2E80"/>
    <w:rsid w:val="00AE3461"/>
    <w:rsid w:val="00AE6E01"/>
    <w:rsid w:val="00AF594F"/>
    <w:rsid w:val="00B147C4"/>
    <w:rsid w:val="00B16557"/>
    <w:rsid w:val="00B336F4"/>
    <w:rsid w:val="00B53136"/>
    <w:rsid w:val="00B62959"/>
    <w:rsid w:val="00B6430C"/>
    <w:rsid w:val="00B716C4"/>
    <w:rsid w:val="00B7521A"/>
    <w:rsid w:val="00B868FE"/>
    <w:rsid w:val="00B94FAA"/>
    <w:rsid w:val="00BA0FC2"/>
    <w:rsid w:val="00BB7A85"/>
    <w:rsid w:val="00BC2A25"/>
    <w:rsid w:val="00BC2DC0"/>
    <w:rsid w:val="00BC6641"/>
    <w:rsid w:val="00BD5A70"/>
    <w:rsid w:val="00BE220D"/>
    <w:rsid w:val="00BE59D7"/>
    <w:rsid w:val="00BF16B9"/>
    <w:rsid w:val="00BF6F03"/>
    <w:rsid w:val="00C12F98"/>
    <w:rsid w:val="00C305F8"/>
    <w:rsid w:val="00C3291E"/>
    <w:rsid w:val="00C36506"/>
    <w:rsid w:val="00C377C5"/>
    <w:rsid w:val="00C57628"/>
    <w:rsid w:val="00C73619"/>
    <w:rsid w:val="00C748FC"/>
    <w:rsid w:val="00C74AF3"/>
    <w:rsid w:val="00C77522"/>
    <w:rsid w:val="00C85A6B"/>
    <w:rsid w:val="00C92D2E"/>
    <w:rsid w:val="00CA6437"/>
    <w:rsid w:val="00CB6686"/>
    <w:rsid w:val="00CC0EDB"/>
    <w:rsid w:val="00CD0D22"/>
    <w:rsid w:val="00CD241F"/>
    <w:rsid w:val="00CD3AEA"/>
    <w:rsid w:val="00CD3AF7"/>
    <w:rsid w:val="00CE40D3"/>
    <w:rsid w:val="00CF28B5"/>
    <w:rsid w:val="00CF460A"/>
    <w:rsid w:val="00D07156"/>
    <w:rsid w:val="00D101ED"/>
    <w:rsid w:val="00D22DE5"/>
    <w:rsid w:val="00D275E7"/>
    <w:rsid w:val="00D31DAE"/>
    <w:rsid w:val="00D32E52"/>
    <w:rsid w:val="00D537C2"/>
    <w:rsid w:val="00D57749"/>
    <w:rsid w:val="00D717B7"/>
    <w:rsid w:val="00D90D48"/>
    <w:rsid w:val="00DA061B"/>
    <w:rsid w:val="00DB37BD"/>
    <w:rsid w:val="00DB3885"/>
    <w:rsid w:val="00DD6DED"/>
    <w:rsid w:val="00DE11A5"/>
    <w:rsid w:val="00DE5FC4"/>
    <w:rsid w:val="00E035F6"/>
    <w:rsid w:val="00E13F24"/>
    <w:rsid w:val="00E16B9C"/>
    <w:rsid w:val="00E2158F"/>
    <w:rsid w:val="00E40302"/>
    <w:rsid w:val="00E41759"/>
    <w:rsid w:val="00E64CC8"/>
    <w:rsid w:val="00E667B7"/>
    <w:rsid w:val="00E71F91"/>
    <w:rsid w:val="00E72DE8"/>
    <w:rsid w:val="00E76C2B"/>
    <w:rsid w:val="00E82A57"/>
    <w:rsid w:val="00E83791"/>
    <w:rsid w:val="00E97C94"/>
    <w:rsid w:val="00E97F47"/>
    <w:rsid w:val="00EA4400"/>
    <w:rsid w:val="00EB775B"/>
    <w:rsid w:val="00EC3C42"/>
    <w:rsid w:val="00ED2C0C"/>
    <w:rsid w:val="00ED531E"/>
    <w:rsid w:val="00EF7D26"/>
    <w:rsid w:val="00F0234C"/>
    <w:rsid w:val="00F10B56"/>
    <w:rsid w:val="00F11B38"/>
    <w:rsid w:val="00F14121"/>
    <w:rsid w:val="00F222F6"/>
    <w:rsid w:val="00F44C9A"/>
    <w:rsid w:val="00F5431D"/>
    <w:rsid w:val="00F571C7"/>
    <w:rsid w:val="00F77528"/>
    <w:rsid w:val="00F81E10"/>
    <w:rsid w:val="00FA0C43"/>
    <w:rsid w:val="00FA2EAB"/>
    <w:rsid w:val="00FB3020"/>
    <w:rsid w:val="00FB30CF"/>
    <w:rsid w:val="00FB394B"/>
    <w:rsid w:val="00FC2C97"/>
    <w:rsid w:val="00FC4B9C"/>
    <w:rsid w:val="00FC5F5F"/>
    <w:rsid w:val="00FC7A25"/>
    <w:rsid w:val="00FD5288"/>
    <w:rsid w:val="00FE3451"/>
    <w:rsid w:val="00FE4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D1C"/>
    <w:pPr>
      <w:ind w:firstLine="0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1D1C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981D1C"/>
  </w:style>
  <w:style w:type="character" w:styleId="a3">
    <w:name w:val="Hyperlink"/>
    <w:basedOn w:val="a0"/>
    <w:uiPriority w:val="99"/>
    <w:semiHidden/>
    <w:unhideWhenUsed/>
    <w:rsid w:val="00981D1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E45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4569"/>
    <w:rPr>
      <w:rFonts w:eastAsia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E45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4569"/>
    <w:rPr>
      <w:rFonts w:eastAsia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578F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78F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D1C"/>
    <w:pPr>
      <w:ind w:firstLine="0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1D1C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981D1C"/>
  </w:style>
  <w:style w:type="character" w:styleId="a3">
    <w:name w:val="Hyperlink"/>
    <w:basedOn w:val="a0"/>
    <w:uiPriority w:val="99"/>
    <w:semiHidden/>
    <w:unhideWhenUsed/>
    <w:rsid w:val="00981D1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E45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4569"/>
    <w:rPr>
      <w:rFonts w:eastAsia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E45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4569"/>
    <w:rPr>
      <w:rFonts w:eastAsia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578F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78F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43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file:///D:\&#1076;&#1086;&#1082;&#1091;&#1084;&#1077;&#1085;&#1090;&#1099;%202012\&#1079;&#1072;&#1089;&#1077;&#1076;&#1072;&#1085;&#1080;&#1103;\14.%2013.10.2016%20&#1082;&#1086;&#1084;&#1080;&#1089;&#1089;&#1080;&#1103;%20-9-,%20&#1079;&#1072;&#1089;&#1077;&#1076;&#1072;&#1085;&#1080;&#1077;%20&#8470;%2011\&#1055;&#1088;&#1086;&#1077;&#1082;&#1090;%20&#8470;%202%20&#1054;%20&#1088;&#1077;&#1072;&#1083;&#1080;&#1079;&#1072;&#1094;&#1080;&#1080;%20&#1086;&#1090;&#1076;&#1077;&#1083;&#1100;&#1085;&#1099;&#1093;%20&#1087;&#1086;&#1083;&#1086;&#1078;&#1077;&#1085;&#1080;&#1081;%20&#1092;&#1077;&#1076;&#1077;&#1088;&#1072;&#1083;&#1100;&#1085;&#1099;&#1093;%20&#1079;&#1072;&#1082;&#1086;&#1085;&#1086;&#1074;%20&#1074;%20&#1086;&#1073;&#1083;&#1072;&#1089;&#1090;&#1080;%20&#1087;&#1088;&#1086;&#1090;&#1080;&#1074;&#1086;&#1076;&#1077;&#1081;&#1089;&#1090;&#1074;&#1080;&#1103;%20&#1082;&#1086;&#1088;&#1088;&#1091;&#1087;&#1094;&#1080;&#1080;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17</Pages>
  <Words>4580</Words>
  <Characters>26112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Яковенко</dc:creator>
  <cp:keywords/>
  <dc:description/>
  <cp:lastModifiedBy>Екатерина Яковенко</cp:lastModifiedBy>
  <cp:revision>9</cp:revision>
  <cp:lastPrinted>2016-10-14T02:33:00Z</cp:lastPrinted>
  <dcterms:created xsi:type="dcterms:W3CDTF">2016-10-14T00:58:00Z</dcterms:created>
  <dcterms:modified xsi:type="dcterms:W3CDTF">2016-10-21T05:26:00Z</dcterms:modified>
</cp:coreProperties>
</file>